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117A" w14:textId="77777777" w:rsidR="008C1FE0" w:rsidRDefault="008C1FE0" w:rsidP="00F8693C">
      <w:pPr>
        <w:spacing w:before="120" w:after="120"/>
        <w:rPr>
          <w:b/>
          <w:sz w:val="28"/>
          <w:szCs w:val="28"/>
        </w:rPr>
      </w:pPr>
    </w:p>
    <w:p w14:paraId="1FF67094" w14:textId="0A8A48A8" w:rsidR="00F634F0" w:rsidRDefault="00F634F0" w:rsidP="00F8693C">
      <w:pPr>
        <w:spacing w:before="120" w:after="120"/>
        <w:rPr>
          <w:b/>
          <w:sz w:val="28"/>
          <w:szCs w:val="28"/>
        </w:rPr>
      </w:pPr>
      <w:r>
        <w:rPr>
          <w:b/>
          <w:sz w:val="28"/>
          <w:szCs w:val="28"/>
        </w:rPr>
        <w:t xml:space="preserve">Best </w:t>
      </w:r>
      <w:r w:rsidR="00AD5E08">
        <w:rPr>
          <w:b/>
          <w:sz w:val="28"/>
          <w:szCs w:val="28"/>
        </w:rPr>
        <w:t xml:space="preserve">Practice </w:t>
      </w:r>
      <w:r>
        <w:rPr>
          <w:b/>
          <w:sz w:val="28"/>
          <w:szCs w:val="28"/>
        </w:rPr>
        <w:t>in Clinical Audit</w:t>
      </w:r>
    </w:p>
    <w:p w14:paraId="4C49AFF6" w14:textId="28EE83D2" w:rsidR="003C0451" w:rsidRPr="003C0451" w:rsidRDefault="00F8693C" w:rsidP="00F8693C">
      <w:pPr>
        <w:spacing w:before="120" w:after="120"/>
        <w:rPr>
          <w:b/>
          <w:sz w:val="28"/>
          <w:szCs w:val="28"/>
        </w:rPr>
      </w:pPr>
      <w:r>
        <w:rPr>
          <w:b/>
          <w:sz w:val="28"/>
          <w:szCs w:val="28"/>
        </w:rPr>
        <w:t xml:space="preserve">CHECKLIST 3 </w:t>
      </w:r>
      <w:r w:rsidR="003D7EF5">
        <w:rPr>
          <w:b/>
          <w:sz w:val="28"/>
          <w:szCs w:val="28"/>
        </w:rPr>
        <w:t>-</w:t>
      </w:r>
      <w:r>
        <w:rPr>
          <w:b/>
          <w:sz w:val="28"/>
          <w:szCs w:val="28"/>
        </w:rPr>
        <w:t xml:space="preserve"> </w:t>
      </w:r>
      <w:r w:rsidR="008C3E39">
        <w:rPr>
          <w:b/>
          <w:sz w:val="28"/>
          <w:szCs w:val="28"/>
        </w:rPr>
        <w:t>A</w:t>
      </w:r>
      <w:r>
        <w:rPr>
          <w:b/>
          <w:sz w:val="28"/>
          <w:szCs w:val="28"/>
        </w:rPr>
        <w:t>ssessing completed clinical audits</w:t>
      </w:r>
      <w:r w:rsidRPr="003C0451">
        <w:rPr>
          <w:b/>
          <w:sz w:val="28"/>
          <w:szCs w:val="28"/>
        </w:rPr>
        <w:t xml:space="preserve"> </w:t>
      </w:r>
    </w:p>
    <w:p w14:paraId="41F0542C" w14:textId="0D27DC05" w:rsidR="00F67629" w:rsidRDefault="003C0451" w:rsidP="00F8693C">
      <w:pPr>
        <w:spacing w:before="120" w:after="120"/>
        <w:rPr>
          <w:sz w:val="24"/>
          <w:szCs w:val="24"/>
        </w:rPr>
      </w:pPr>
      <w:r w:rsidRPr="003C0451">
        <w:rPr>
          <w:sz w:val="24"/>
          <w:szCs w:val="24"/>
        </w:rPr>
        <w:t>The following checklist</w:t>
      </w:r>
      <w:r w:rsidR="00F67629">
        <w:rPr>
          <w:sz w:val="24"/>
          <w:szCs w:val="24"/>
        </w:rPr>
        <w:t xml:space="preserve"> has been</w:t>
      </w:r>
      <w:r w:rsidRPr="003C0451">
        <w:rPr>
          <w:sz w:val="24"/>
          <w:szCs w:val="24"/>
        </w:rPr>
        <w:t xml:space="preserve"> designed to allow </w:t>
      </w:r>
      <w:r w:rsidR="00F8693C">
        <w:rPr>
          <w:sz w:val="24"/>
          <w:szCs w:val="24"/>
        </w:rPr>
        <w:t xml:space="preserve">clinicians, clinical audit leads and others to assess </w:t>
      </w:r>
      <w:r w:rsidR="005B7207">
        <w:rPr>
          <w:sz w:val="24"/>
          <w:szCs w:val="24"/>
        </w:rPr>
        <w:t>a clinical audit project</w:t>
      </w:r>
      <w:r w:rsidR="00F8693C">
        <w:rPr>
          <w:sz w:val="24"/>
          <w:szCs w:val="24"/>
        </w:rPr>
        <w:t xml:space="preserve"> </w:t>
      </w:r>
      <w:r w:rsidR="00F67629">
        <w:rPr>
          <w:sz w:val="24"/>
          <w:szCs w:val="24"/>
        </w:rPr>
        <w:t xml:space="preserve">against the criteria </w:t>
      </w:r>
      <w:r w:rsidRPr="003C0451">
        <w:rPr>
          <w:sz w:val="24"/>
          <w:szCs w:val="24"/>
        </w:rPr>
        <w:t xml:space="preserve">set out in HQIP’s ‘Best </w:t>
      </w:r>
      <w:r w:rsidR="00AD5E08">
        <w:rPr>
          <w:sz w:val="24"/>
          <w:szCs w:val="24"/>
        </w:rPr>
        <w:t>P</w:t>
      </w:r>
      <w:r w:rsidRPr="003C0451">
        <w:rPr>
          <w:sz w:val="24"/>
          <w:szCs w:val="24"/>
        </w:rPr>
        <w:t xml:space="preserve">ractice in </w:t>
      </w:r>
      <w:r w:rsidR="00AD5E08">
        <w:rPr>
          <w:sz w:val="24"/>
          <w:szCs w:val="24"/>
        </w:rPr>
        <w:t>C</w:t>
      </w:r>
      <w:r w:rsidRPr="003C0451">
        <w:rPr>
          <w:sz w:val="24"/>
          <w:szCs w:val="24"/>
        </w:rPr>
        <w:t xml:space="preserve">linical </w:t>
      </w:r>
      <w:r w:rsidR="00AD5E08">
        <w:rPr>
          <w:sz w:val="24"/>
          <w:szCs w:val="24"/>
        </w:rPr>
        <w:t>A</w:t>
      </w:r>
      <w:r w:rsidRPr="003C0451">
        <w:rPr>
          <w:sz w:val="24"/>
          <w:szCs w:val="24"/>
        </w:rPr>
        <w:t>udit’</w:t>
      </w:r>
      <w:r w:rsidR="009A1476">
        <w:rPr>
          <w:sz w:val="24"/>
          <w:szCs w:val="24"/>
        </w:rPr>
        <w:t xml:space="preserve"> guide</w:t>
      </w:r>
      <w:r w:rsidRPr="003C0451">
        <w:rPr>
          <w:sz w:val="24"/>
          <w:szCs w:val="24"/>
        </w:rPr>
        <w:t>.</w:t>
      </w:r>
      <w:r w:rsidR="00F67629">
        <w:rPr>
          <w:sz w:val="24"/>
          <w:szCs w:val="24"/>
        </w:rPr>
        <w:t xml:space="preserve"> Other checklists are available to allow </w:t>
      </w:r>
      <w:r w:rsidR="00F8693C">
        <w:rPr>
          <w:sz w:val="24"/>
          <w:szCs w:val="24"/>
        </w:rPr>
        <w:t xml:space="preserve">NHS Trust </w:t>
      </w:r>
      <w:r w:rsidR="00C37418">
        <w:rPr>
          <w:sz w:val="24"/>
          <w:szCs w:val="24"/>
        </w:rPr>
        <w:t xml:space="preserve">Boards </w:t>
      </w:r>
      <w:r w:rsidR="00F8693C">
        <w:rPr>
          <w:sz w:val="24"/>
          <w:szCs w:val="24"/>
        </w:rPr>
        <w:t>and senior management</w:t>
      </w:r>
      <w:r w:rsidR="00C37418">
        <w:rPr>
          <w:sz w:val="24"/>
          <w:szCs w:val="24"/>
        </w:rPr>
        <w:t xml:space="preserve"> in </w:t>
      </w:r>
      <w:r w:rsidR="00F8693C" w:rsidRPr="003C0451">
        <w:rPr>
          <w:sz w:val="24"/>
          <w:szCs w:val="24"/>
        </w:rPr>
        <w:t xml:space="preserve">healthcare </w:t>
      </w:r>
      <w:r w:rsidR="009F53CE">
        <w:rPr>
          <w:sz w:val="24"/>
          <w:szCs w:val="24"/>
        </w:rPr>
        <w:t xml:space="preserve">organisations </w:t>
      </w:r>
      <w:r w:rsidR="00F8693C">
        <w:rPr>
          <w:sz w:val="24"/>
          <w:szCs w:val="24"/>
        </w:rPr>
        <w:t xml:space="preserve">to assess </w:t>
      </w:r>
      <w:r w:rsidR="009F53CE">
        <w:rPr>
          <w:sz w:val="24"/>
          <w:szCs w:val="24"/>
        </w:rPr>
        <w:t xml:space="preserve">their </w:t>
      </w:r>
      <w:r w:rsidR="00F8693C">
        <w:rPr>
          <w:sz w:val="24"/>
          <w:szCs w:val="24"/>
        </w:rPr>
        <w:t>practice</w:t>
      </w:r>
      <w:r w:rsidR="00232F6D">
        <w:rPr>
          <w:sz w:val="24"/>
          <w:szCs w:val="24"/>
        </w:rPr>
        <w:t>,</w:t>
      </w:r>
      <w:r w:rsidR="00F8693C">
        <w:rPr>
          <w:sz w:val="24"/>
          <w:szCs w:val="24"/>
        </w:rPr>
        <w:t xml:space="preserve"> and for </w:t>
      </w:r>
      <w:r w:rsidR="00F67629">
        <w:rPr>
          <w:sz w:val="24"/>
          <w:szCs w:val="24"/>
        </w:rPr>
        <w:t>clinical audit managers to assess their practice in managing the c</w:t>
      </w:r>
      <w:r w:rsidR="00F8693C">
        <w:rPr>
          <w:sz w:val="24"/>
          <w:szCs w:val="24"/>
        </w:rPr>
        <w:t>linical audit programme</w:t>
      </w:r>
      <w:r w:rsidR="00F67629">
        <w:rPr>
          <w:sz w:val="24"/>
          <w:szCs w:val="24"/>
        </w:rPr>
        <w:t>.</w:t>
      </w:r>
    </w:p>
    <w:p w14:paraId="3BD9F3BA" w14:textId="6143D75E" w:rsidR="00F8693C" w:rsidRDefault="003C0451" w:rsidP="00F8693C">
      <w:pPr>
        <w:spacing w:before="120" w:after="120"/>
        <w:rPr>
          <w:sz w:val="24"/>
          <w:szCs w:val="24"/>
        </w:rPr>
      </w:pPr>
      <w:r>
        <w:rPr>
          <w:sz w:val="24"/>
          <w:szCs w:val="24"/>
        </w:rPr>
        <w:t xml:space="preserve">Each checklist sets out a series of questions which should be answered, </w:t>
      </w:r>
      <w:r w:rsidR="009F53CE">
        <w:rPr>
          <w:sz w:val="24"/>
          <w:szCs w:val="24"/>
        </w:rPr>
        <w:t>with</w:t>
      </w:r>
      <w:r>
        <w:rPr>
          <w:sz w:val="24"/>
          <w:szCs w:val="24"/>
        </w:rPr>
        <w:t xml:space="preserve"> space for documenting both evidence to support answer</w:t>
      </w:r>
      <w:r w:rsidR="00C91903">
        <w:rPr>
          <w:sz w:val="24"/>
          <w:szCs w:val="24"/>
        </w:rPr>
        <w:t>s</w:t>
      </w:r>
      <w:r w:rsidR="003D7EF5">
        <w:rPr>
          <w:sz w:val="24"/>
          <w:szCs w:val="24"/>
        </w:rPr>
        <w:t>,</w:t>
      </w:r>
      <w:r>
        <w:rPr>
          <w:sz w:val="24"/>
          <w:szCs w:val="24"/>
        </w:rPr>
        <w:t xml:space="preserve"> and actions required to improve practice.</w:t>
      </w:r>
      <w:r w:rsidR="00F8693C" w:rsidRPr="00F8693C">
        <w:rPr>
          <w:sz w:val="24"/>
          <w:szCs w:val="24"/>
        </w:rPr>
        <w:t xml:space="preserve"> </w:t>
      </w:r>
      <w:r w:rsidR="00F8693C" w:rsidRPr="00ED4588">
        <w:rPr>
          <w:sz w:val="24"/>
          <w:szCs w:val="24"/>
        </w:rPr>
        <w:t xml:space="preserve">Headings and numbering </w:t>
      </w:r>
      <w:r w:rsidR="009F53CE">
        <w:rPr>
          <w:sz w:val="24"/>
          <w:szCs w:val="24"/>
        </w:rPr>
        <w:t>reflect those</w:t>
      </w:r>
      <w:r w:rsidR="00F8693C" w:rsidRPr="00ED4588">
        <w:rPr>
          <w:sz w:val="24"/>
          <w:szCs w:val="24"/>
        </w:rPr>
        <w:t xml:space="preserve"> in </w:t>
      </w:r>
      <w:r w:rsidR="00C37418">
        <w:rPr>
          <w:sz w:val="24"/>
          <w:szCs w:val="24"/>
        </w:rPr>
        <w:t xml:space="preserve">the </w:t>
      </w:r>
      <w:r w:rsidR="00F8693C" w:rsidRPr="00ED4588">
        <w:rPr>
          <w:sz w:val="24"/>
          <w:szCs w:val="24"/>
        </w:rPr>
        <w:t>‘Best Practice in Clinical Audit’</w:t>
      </w:r>
      <w:r w:rsidR="009F53CE">
        <w:rPr>
          <w:sz w:val="24"/>
          <w:szCs w:val="24"/>
        </w:rPr>
        <w:t xml:space="preserve"> guide</w:t>
      </w:r>
      <w:r w:rsidR="00F8693C" w:rsidRPr="00ED4588">
        <w:rPr>
          <w:sz w:val="24"/>
          <w:szCs w:val="24"/>
        </w:rPr>
        <w:t>.</w:t>
      </w:r>
    </w:p>
    <w:p w14:paraId="3367F4F2" w14:textId="77777777" w:rsidR="00F8693C" w:rsidRDefault="00F8693C" w:rsidP="00F8693C">
      <w:pPr>
        <w:spacing w:before="120" w:after="120"/>
        <w:rPr>
          <w:sz w:val="24"/>
          <w:szCs w:val="24"/>
        </w:rPr>
      </w:pPr>
    </w:p>
    <w:p w14:paraId="362CC19B" w14:textId="77777777" w:rsidR="005C385E" w:rsidRPr="00F8693C" w:rsidRDefault="005C385E" w:rsidP="00F8693C">
      <w:pPr>
        <w:spacing w:before="120" w:after="120"/>
        <w:rPr>
          <w:b/>
          <w:sz w:val="28"/>
          <w:szCs w:val="28"/>
        </w:rPr>
      </w:pPr>
      <w:r w:rsidRPr="00F8693C">
        <w:rPr>
          <w:b/>
          <w:sz w:val="28"/>
          <w:szCs w:val="28"/>
        </w:rPr>
        <w:t>Stage 1: Preparation and planning</w:t>
      </w:r>
    </w:p>
    <w:tbl>
      <w:tblPr>
        <w:tblStyle w:val="TableGrid"/>
        <w:tblW w:w="0" w:type="auto"/>
        <w:tblLayout w:type="fixed"/>
        <w:tblLook w:val="04E0" w:firstRow="1" w:lastRow="1" w:firstColumn="1" w:lastColumn="0" w:noHBand="0" w:noVBand="1"/>
      </w:tblPr>
      <w:tblGrid>
        <w:gridCol w:w="369"/>
        <w:gridCol w:w="5409"/>
        <w:gridCol w:w="4678"/>
        <w:gridCol w:w="2410"/>
        <w:gridCol w:w="2410"/>
      </w:tblGrid>
      <w:tr w:rsidR="00977BEC" w:rsidRPr="008E7769" w14:paraId="560693FD" w14:textId="77777777" w:rsidTr="005402B5">
        <w:tc>
          <w:tcPr>
            <w:tcW w:w="369" w:type="dxa"/>
          </w:tcPr>
          <w:p w14:paraId="6E0C1B0B" w14:textId="77777777" w:rsidR="00977BEC" w:rsidRPr="008E7769" w:rsidRDefault="00977BEC" w:rsidP="00F8693C">
            <w:pPr>
              <w:spacing w:before="120" w:after="120" w:line="276" w:lineRule="auto"/>
              <w:rPr>
                <w:b/>
                <w:sz w:val="24"/>
                <w:szCs w:val="24"/>
              </w:rPr>
            </w:pPr>
          </w:p>
        </w:tc>
        <w:tc>
          <w:tcPr>
            <w:tcW w:w="5409" w:type="dxa"/>
          </w:tcPr>
          <w:p w14:paraId="617656A0" w14:textId="77777777" w:rsidR="00977BEC" w:rsidRPr="00977BEC" w:rsidRDefault="00977BEC" w:rsidP="00F8693C">
            <w:pPr>
              <w:spacing w:before="120" w:after="120" w:line="276" w:lineRule="auto"/>
              <w:jc w:val="center"/>
              <w:rPr>
                <w:b/>
                <w:sz w:val="24"/>
                <w:szCs w:val="24"/>
              </w:rPr>
            </w:pPr>
            <w:r w:rsidRPr="00977BEC">
              <w:rPr>
                <w:b/>
                <w:sz w:val="24"/>
                <w:szCs w:val="24"/>
              </w:rPr>
              <w:t>Clinical audit best practice criteria</w:t>
            </w:r>
          </w:p>
        </w:tc>
        <w:tc>
          <w:tcPr>
            <w:tcW w:w="4678" w:type="dxa"/>
          </w:tcPr>
          <w:p w14:paraId="13E62C0B" w14:textId="77777777" w:rsidR="00977BEC" w:rsidRPr="00977BEC" w:rsidRDefault="00977BEC" w:rsidP="00F8693C">
            <w:pPr>
              <w:spacing w:before="120" w:after="120" w:line="276" w:lineRule="auto"/>
              <w:jc w:val="center"/>
              <w:rPr>
                <w:b/>
                <w:sz w:val="24"/>
                <w:szCs w:val="24"/>
              </w:rPr>
            </w:pPr>
            <w:r w:rsidRPr="00977BEC">
              <w:rPr>
                <w:b/>
                <w:sz w:val="24"/>
                <w:szCs w:val="24"/>
              </w:rPr>
              <w:t>Questions to be answered</w:t>
            </w:r>
          </w:p>
        </w:tc>
        <w:tc>
          <w:tcPr>
            <w:tcW w:w="2410" w:type="dxa"/>
          </w:tcPr>
          <w:p w14:paraId="00345567" w14:textId="77777777" w:rsidR="00977BEC" w:rsidRPr="00977BEC" w:rsidRDefault="00977BEC" w:rsidP="00F8693C">
            <w:pPr>
              <w:spacing w:before="120" w:after="120" w:line="276" w:lineRule="auto"/>
              <w:jc w:val="center"/>
              <w:rPr>
                <w:b/>
                <w:sz w:val="24"/>
                <w:szCs w:val="24"/>
              </w:rPr>
            </w:pPr>
            <w:r w:rsidRPr="00977BEC">
              <w:rPr>
                <w:b/>
                <w:sz w:val="24"/>
                <w:szCs w:val="24"/>
              </w:rPr>
              <w:t>Answers and supporting evidence</w:t>
            </w:r>
          </w:p>
        </w:tc>
        <w:tc>
          <w:tcPr>
            <w:tcW w:w="2410" w:type="dxa"/>
          </w:tcPr>
          <w:p w14:paraId="72BCF4C1" w14:textId="77777777" w:rsidR="00977BEC" w:rsidRPr="00977BEC" w:rsidRDefault="00977BEC" w:rsidP="00F8693C">
            <w:pPr>
              <w:spacing w:before="120" w:after="120" w:line="276" w:lineRule="auto"/>
              <w:jc w:val="center"/>
              <w:rPr>
                <w:b/>
                <w:sz w:val="24"/>
                <w:szCs w:val="24"/>
              </w:rPr>
            </w:pPr>
            <w:r w:rsidRPr="00977BEC">
              <w:rPr>
                <w:b/>
                <w:sz w:val="24"/>
                <w:szCs w:val="24"/>
              </w:rPr>
              <w:t>Actions required to improve practice</w:t>
            </w:r>
          </w:p>
        </w:tc>
      </w:tr>
      <w:tr w:rsidR="00977BEC" w14:paraId="4978E5C3" w14:textId="77777777" w:rsidTr="005402B5">
        <w:tc>
          <w:tcPr>
            <w:tcW w:w="369" w:type="dxa"/>
          </w:tcPr>
          <w:p w14:paraId="55682D25" w14:textId="77777777" w:rsidR="00977BEC" w:rsidRDefault="00977BEC" w:rsidP="00906C1A">
            <w:pPr>
              <w:spacing w:before="120" w:after="120"/>
              <w:rPr>
                <w:sz w:val="24"/>
                <w:szCs w:val="24"/>
              </w:rPr>
            </w:pPr>
            <w:r>
              <w:rPr>
                <w:sz w:val="24"/>
                <w:szCs w:val="24"/>
              </w:rPr>
              <w:t>1</w:t>
            </w:r>
          </w:p>
        </w:tc>
        <w:tc>
          <w:tcPr>
            <w:tcW w:w="5409" w:type="dxa"/>
          </w:tcPr>
          <w:p w14:paraId="1898D549" w14:textId="504B7F10" w:rsidR="00977BEC" w:rsidRDefault="00977BEC" w:rsidP="00906C1A">
            <w:pPr>
              <w:spacing w:before="120" w:after="120"/>
              <w:rPr>
                <w:sz w:val="24"/>
                <w:szCs w:val="24"/>
              </w:rPr>
            </w:pPr>
            <w:r>
              <w:rPr>
                <w:sz w:val="24"/>
                <w:szCs w:val="24"/>
              </w:rPr>
              <w:t>Every quality improvement project should be reviewed to ensure that the topic is amenable to improvement</w:t>
            </w:r>
            <w:r w:rsidR="00B67648">
              <w:rPr>
                <w:sz w:val="24"/>
                <w:szCs w:val="24"/>
              </w:rPr>
              <w:t>,</w:t>
            </w:r>
            <w:r>
              <w:rPr>
                <w:sz w:val="24"/>
                <w:szCs w:val="24"/>
              </w:rPr>
              <w:t xml:space="preserve"> and to determine the quality improvement method most likely to deliver improvement. Clinical audit should only be undertaken if </w:t>
            </w:r>
            <w:r w:rsidR="00C37418">
              <w:rPr>
                <w:sz w:val="24"/>
                <w:szCs w:val="24"/>
              </w:rPr>
              <w:t>it</w:t>
            </w:r>
            <w:r>
              <w:rPr>
                <w:sz w:val="24"/>
                <w:szCs w:val="24"/>
              </w:rPr>
              <w:t xml:space="preserve"> is the most suitable methodology.</w:t>
            </w:r>
          </w:p>
        </w:tc>
        <w:tc>
          <w:tcPr>
            <w:tcW w:w="4678" w:type="dxa"/>
          </w:tcPr>
          <w:p w14:paraId="3A3B1A20" w14:textId="23FF30DF" w:rsidR="00977BEC" w:rsidRPr="00F8693C" w:rsidRDefault="00F8693C" w:rsidP="00906C1A">
            <w:pPr>
              <w:spacing w:before="120" w:after="120"/>
              <w:ind w:left="34"/>
              <w:rPr>
                <w:sz w:val="24"/>
                <w:szCs w:val="24"/>
              </w:rPr>
            </w:pPr>
            <w:r>
              <w:rPr>
                <w:sz w:val="24"/>
                <w:szCs w:val="24"/>
              </w:rPr>
              <w:t>Is clinical audit the most suitable methodology for this project?</w:t>
            </w:r>
          </w:p>
        </w:tc>
        <w:tc>
          <w:tcPr>
            <w:tcW w:w="2410" w:type="dxa"/>
          </w:tcPr>
          <w:p w14:paraId="086617D8" w14:textId="77777777" w:rsidR="00977BEC" w:rsidRDefault="00977BEC" w:rsidP="00906C1A">
            <w:pPr>
              <w:spacing w:before="120" w:after="120"/>
              <w:rPr>
                <w:sz w:val="24"/>
                <w:szCs w:val="24"/>
              </w:rPr>
            </w:pPr>
          </w:p>
        </w:tc>
        <w:tc>
          <w:tcPr>
            <w:tcW w:w="2410" w:type="dxa"/>
          </w:tcPr>
          <w:p w14:paraId="4FAD6141" w14:textId="77777777" w:rsidR="00977BEC" w:rsidRDefault="00977BEC" w:rsidP="00906C1A">
            <w:pPr>
              <w:spacing w:before="120" w:after="120"/>
              <w:rPr>
                <w:sz w:val="24"/>
                <w:szCs w:val="24"/>
              </w:rPr>
            </w:pPr>
          </w:p>
        </w:tc>
      </w:tr>
      <w:tr w:rsidR="00DB256A" w14:paraId="68ADE38C" w14:textId="77777777" w:rsidTr="005402B5">
        <w:tc>
          <w:tcPr>
            <w:tcW w:w="369" w:type="dxa"/>
          </w:tcPr>
          <w:p w14:paraId="3E1339F0" w14:textId="77777777" w:rsidR="00DB256A" w:rsidRDefault="00DB256A" w:rsidP="00906C1A">
            <w:pPr>
              <w:spacing w:before="120" w:after="120"/>
              <w:rPr>
                <w:sz w:val="24"/>
                <w:szCs w:val="24"/>
              </w:rPr>
            </w:pPr>
            <w:r>
              <w:rPr>
                <w:sz w:val="24"/>
                <w:szCs w:val="24"/>
              </w:rPr>
              <w:t>2</w:t>
            </w:r>
          </w:p>
        </w:tc>
        <w:tc>
          <w:tcPr>
            <w:tcW w:w="5409" w:type="dxa"/>
          </w:tcPr>
          <w:p w14:paraId="02A28CB3" w14:textId="13A2555F" w:rsidR="00DB256A" w:rsidRDefault="00DB256A" w:rsidP="00906C1A">
            <w:pPr>
              <w:spacing w:before="120" w:after="120"/>
              <w:rPr>
                <w:sz w:val="24"/>
                <w:szCs w:val="24"/>
              </w:rPr>
            </w:pPr>
            <w:r w:rsidRPr="00DB256A">
              <w:rPr>
                <w:sz w:val="24"/>
                <w:szCs w:val="24"/>
              </w:rPr>
              <w:t xml:space="preserve">Every clinical audit should have a clearly-stated quality improvement aim and </w:t>
            </w:r>
            <w:r w:rsidR="00882B81">
              <w:rPr>
                <w:sz w:val="24"/>
                <w:szCs w:val="24"/>
              </w:rPr>
              <w:t xml:space="preserve">clearly-stated </w:t>
            </w:r>
            <w:r w:rsidRPr="00DB256A">
              <w:rPr>
                <w:sz w:val="24"/>
                <w:szCs w:val="24"/>
              </w:rPr>
              <w:t>objectives.</w:t>
            </w:r>
          </w:p>
        </w:tc>
        <w:tc>
          <w:tcPr>
            <w:tcW w:w="4678" w:type="dxa"/>
          </w:tcPr>
          <w:p w14:paraId="30FC60B5" w14:textId="78AEB409" w:rsidR="00DB256A" w:rsidRDefault="00DB256A" w:rsidP="00906C1A">
            <w:pPr>
              <w:spacing w:before="120" w:after="120"/>
              <w:rPr>
                <w:sz w:val="24"/>
                <w:szCs w:val="24"/>
              </w:rPr>
            </w:pPr>
            <w:r w:rsidRPr="00DB256A">
              <w:rPr>
                <w:sz w:val="24"/>
                <w:szCs w:val="24"/>
              </w:rPr>
              <w:t xml:space="preserve">Does </w:t>
            </w:r>
            <w:r>
              <w:rPr>
                <w:sz w:val="24"/>
                <w:szCs w:val="24"/>
              </w:rPr>
              <w:t>the</w:t>
            </w:r>
            <w:r w:rsidRPr="00DB256A">
              <w:rPr>
                <w:sz w:val="24"/>
                <w:szCs w:val="24"/>
              </w:rPr>
              <w:t xml:space="preserve"> clinical audit have a clearly-stated quality improvement aim and </w:t>
            </w:r>
            <w:r w:rsidR="00882B81">
              <w:rPr>
                <w:sz w:val="24"/>
                <w:szCs w:val="24"/>
              </w:rPr>
              <w:t xml:space="preserve">clearly-stated </w:t>
            </w:r>
            <w:r w:rsidRPr="00DB256A">
              <w:rPr>
                <w:sz w:val="24"/>
                <w:szCs w:val="24"/>
              </w:rPr>
              <w:t>objectives?</w:t>
            </w:r>
          </w:p>
        </w:tc>
        <w:tc>
          <w:tcPr>
            <w:tcW w:w="2410" w:type="dxa"/>
          </w:tcPr>
          <w:p w14:paraId="5D16C3A4" w14:textId="77777777" w:rsidR="00DB256A" w:rsidRDefault="00DB256A" w:rsidP="00906C1A">
            <w:pPr>
              <w:spacing w:before="120" w:after="120"/>
              <w:rPr>
                <w:sz w:val="24"/>
                <w:szCs w:val="24"/>
              </w:rPr>
            </w:pPr>
          </w:p>
        </w:tc>
        <w:tc>
          <w:tcPr>
            <w:tcW w:w="2410" w:type="dxa"/>
          </w:tcPr>
          <w:p w14:paraId="4D5C4AC9" w14:textId="77777777" w:rsidR="00DB256A" w:rsidRDefault="00DB256A" w:rsidP="00906C1A">
            <w:pPr>
              <w:spacing w:before="120" w:after="120"/>
              <w:rPr>
                <w:sz w:val="24"/>
                <w:szCs w:val="24"/>
              </w:rPr>
            </w:pPr>
          </w:p>
        </w:tc>
      </w:tr>
      <w:tr w:rsidR="00F83CA1" w14:paraId="61E5F3BD" w14:textId="77777777" w:rsidTr="005402B5">
        <w:trPr>
          <w:trHeight w:val="1532"/>
        </w:trPr>
        <w:tc>
          <w:tcPr>
            <w:tcW w:w="369" w:type="dxa"/>
          </w:tcPr>
          <w:p w14:paraId="71FF6C97" w14:textId="77777777" w:rsidR="00F83CA1" w:rsidRDefault="00F83CA1" w:rsidP="00906C1A">
            <w:pPr>
              <w:spacing w:before="120" w:after="120"/>
              <w:rPr>
                <w:sz w:val="24"/>
                <w:szCs w:val="24"/>
              </w:rPr>
            </w:pPr>
            <w:r>
              <w:rPr>
                <w:sz w:val="24"/>
                <w:szCs w:val="24"/>
              </w:rPr>
              <w:lastRenderedPageBreak/>
              <w:t>3</w:t>
            </w:r>
          </w:p>
        </w:tc>
        <w:tc>
          <w:tcPr>
            <w:tcW w:w="5409" w:type="dxa"/>
          </w:tcPr>
          <w:p w14:paraId="6EF5CAEC" w14:textId="2596BD26" w:rsidR="00F83CA1" w:rsidRDefault="00F83CA1" w:rsidP="00906C1A">
            <w:pPr>
              <w:spacing w:before="120" w:after="120"/>
              <w:rPr>
                <w:sz w:val="24"/>
                <w:szCs w:val="24"/>
              </w:rPr>
            </w:pPr>
            <w:r>
              <w:rPr>
                <w:sz w:val="24"/>
                <w:szCs w:val="24"/>
              </w:rPr>
              <w:t>The audit should measure performance against standards for process and outcomes that are based on the best available evidence and clearly referenced.</w:t>
            </w:r>
          </w:p>
        </w:tc>
        <w:tc>
          <w:tcPr>
            <w:tcW w:w="4678" w:type="dxa"/>
          </w:tcPr>
          <w:p w14:paraId="36A0D789" w14:textId="77777777" w:rsidR="00F83CA1" w:rsidRDefault="00F83CA1" w:rsidP="00906C1A">
            <w:pPr>
              <w:spacing w:before="120" w:after="120"/>
              <w:rPr>
                <w:sz w:val="24"/>
                <w:szCs w:val="24"/>
              </w:rPr>
            </w:pPr>
            <w:r>
              <w:rPr>
                <w:sz w:val="24"/>
                <w:szCs w:val="24"/>
              </w:rPr>
              <w:t>Does t</w:t>
            </w:r>
            <w:r w:rsidRPr="00420E12">
              <w:rPr>
                <w:sz w:val="24"/>
                <w:szCs w:val="24"/>
              </w:rPr>
              <w:t xml:space="preserve">he </w:t>
            </w:r>
            <w:r>
              <w:rPr>
                <w:sz w:val="24"/>
                <w:szCs w:val="24"/>
              </w:rPr>
              <w:t>audit</w:t>
            </w:r>
            <w:r w:rsidRPr="00420E12">
              <w:rPr>
                <w:sz w:val="24"/>
                <w:szCs w:val="24"/>
              </w:rPr>
              <w:t xml:space="preserve"> measure performance against standards for process and outcomes that are based on the best available evidence</w:t>
            </w:r>
            <w:r>
              <w:rPr>
                <w:sz w:val="24"/>
                <w:szCs w:val="24"/>
              </w:rPr>
              <w:t>?</w:t>
            </w:r>
          </w:p>
          <w:p w14:paraId="6676B97E" w14:textId="53796B73" w:rsidR="00F83CA1" w:rsidRDefault="00F83CA1" w:rsidP="00906C1A">
            <w:pPr>
              <w:spacing w:before="120" w:after="120"/>
              <w:rPr>
                <w:sz w:val="24"/>
                <w:szCs w:val="24"/>
              </w:rPr>
            </w:pPr>
            <w:r>
              <w:rPr>
                <w:sz w:val="24"/>
                <w:szCs w:val="24"/>
              </w:rPr>
              <w:t>Are the standards clearly referenced?</w:t>
            </w:r>
          </w:p>
        </w:tc>
        <w:tc>
          <w:tcPr>
            <w:tcW w:w="2410" w:type="dxa"/>
          </w:tcPr>
          <w:p w14:paraId="73B6F70E" w14:textId="77777777" w:rsidR="00F83CA1" w:rsidRDefault="00F83CA1" w:rsidP="00906C1A">
            <w:pPr>
              <w:spacing w:before="120" w:after="120"/>
              <w:rPr>
                <w:sz w:val="24"/>
                <w:szCs w:val="24"/>
              </w:rPr>
            </w:pPr>
          </w:p>
        </w:tc>
        <w:tc>
          <w:tcPr>
            <w:tcW w:w="2410" w:type="dxa"/>
          </w:tcPr>
          <w:p w14:paraId="4D30BD96" w14:textId="77777777" w:rsidR="00F83CA1" w:rsidRDefault="00F83CA1" w:rsidP="00906C1A">
            <w:pPr>
              <w:spacing w:before="120" w:after="120"/>
              <w:rPr>
                <w:sz w:val="24"/>
                <w:szCs w:val="24"/>
              </w:rPr>
            </w:pPr>
          </w:p>
        </w:tc>
      </w:tr>
      <w:tr w:rsidR="00F83CA1" w14:paraId="63A36201" w14:textId="77777777" w:rsidTr="005402B5">
        <w:trPr>
          <w:trHeight w:val="2411"/>
        </w:trPr>
        <w:tc>
          <w:tcPr>
            <w:tcW w:w="369" w:type="dxa"/>
          </w:tcPr>
          <w:p w14:paraId="1AA4BA4C" w14:textId="77777777" w:rsidR="00F83CA1" w:rsidRDefault="00F83CA1" w:rsidP="00906C1A">
            <w:pPr>
              <w:spacing w:before="120" w:after="120"/>
              <w:rPr>
                <w:sz w:val="24"/>
                <w:szCs w:val="24"/>
              </w:rPr>
            </w:pPr>
            <w:r>
              <w:rPr>
                <w:sz w:val="24"/>
                <w:szCs w:val="24"/>
              </w:rPr>
              <w:t>4</w:t>
            </w:r>
          </w:p>
        </w:tc>
        <w:tc>
          <w:tcPr>
            <w:tcW w:w="5409" w:type="dxa"/>
          </w:tcPr>
          <w:p w14:paraId="3C8BC8A1" w14:textId="3D1340EB" w:rsidR="00F83CA1" w:rsidRDefault="00F83CA1" w:rsidP="00906C1A">
            <w:pPr>
              <w:spacing w:before="120" w:after="120"/>
              <w:rPr>
                <w:sz w:val="24"/>
                <w:szCs w:val="24"/>
              </w:rPr>
            </w:pPr>
            <w:r w:rsidRPr="00420E12">
              <w:rPr>
                <w:sz w:val="24"/>
                <w:szCs w:val="24"/>
              </w:rPr>
              <w:t>Every clinical audit should be carried out under the leadership of a named clinician. If the named lead is a junior doctor working on rotation, a more senior clinician should oversee the project to ensure that it is completed</w:t>
            </w:r>
            <w:r>
              <w:rPr>
                <w:sz w:val="24"/>
                <w:szCs w:val="24"/>
              </w:rPr>
              <w:t>,</w:t>
            </w:r>
            <w:r w:rsidRPr="00420E12">
              <w:rPr>
                <w:sz w:val="24"/>
                <w:szCs w:val="24"/>
              </w:rPr>
              <w:t xml:space="preserve"> and that the quality improvement aims are met.</w:t>
            </w:r>
          </w:p>
        </w:tc>
        <w:tc>
          <w:tcPr>
            <w:tcW w:w="4678" w:type="dxa"/>
          </w:tcPr>
          <w:p w14:paraId="3EF346EE" w14:textId="77777777" w:rsidR="00F83CA1" w:rsidRDefault="00F83CA1" w:rsidP="00906C1A">
            <w:pPr>
              <w:spacing w:before="120" w:after="120"/>
              <w:rPr>
                <w:sz w:val="24"/>
                <w:szCs w:val="24"/>
              </w:rPr>
            </w:pPr>
            <w:r w:rsidRPr="00420E12">
              <w:rPr>
                <w:sz w:val="24"/>
                <w:szCs w:val="24"/>
              </w:rPr>
              <w:t>Has a named clinicia</w:t>
            </w:r>
            <w:r>
              <w:rPr>
                <w:sz w:val="24"/>
                <w:szCs w:val="24"/>
              </w:rPr>
              <w:t xml:space="preserve">n been identified to lead the </w:t>
            </w:r>
            <w:r w:rsidRPr="00420E12">
              <w:rPr>
                <w:sz w:val="24"/>
                <w:szCs w:val="24"/>
              </w:rPr>
              <w:t>cli</w:t>
            </w:r>
            <w:r>
              <w:rPr>
                <w:sz w:val="24"/>
                <w:szCs w:val="24"/>
              </w:rPr>
              <w:t>nical audit</w:t>
            </w:r>
            <w:r w:rsidRPr="00420E12">
              <w:rPr>
                <w:sz w:val="24"/>
                <w:szCs w:val="24"/>
              </w:rPr>
              <w:t>?</w:t>
            </w:r>
          </w:p>
          <w:p w14:paraId="599CAC37" w14:textId="15F4FE97" w:rsidR="00F83CA1" w:rsidRDefault="00F83CA1" w:rsidP="00906C1A">
            <w:pPr>
              <w:spacing w:before="120" w:after="120"/>
              <w:rPr>
                <w:sz w:val="24"/>
                <w:szCs w:val="24"/>
              </w:rPr>
            </w:pPr>
            <w:r w:rsidRPr="00420E12">
              <w:rPr>
                <w:sz w:val="24"/>
                <w:szCs w:val="24"/>
              </w:rPr>
              <w:t>If the named lead is a junior doctor working on rotation, has a more senior clinician been nominated to oversee the project and ensure that it is completed</w:t>
            </w:r>
            <w:r>
              <w:rPr>
                <w:sz w:val="24"/>
                <w:szCs w:val="24"/>
              </w:rPr>
              <w:t>,</w:t>
            </w:r>
            <w:r w:rsidRPr="00420E12">
              <w:rPr>
                <w:sz w:val="24"/>
                <w:szCs w:val="24"/>
              </w:rPr>
              <w:t xml:space="preserve"> and that the quality improvement aims are met?</w:t>
            </w:r>
          </w:p>
        </w:tc>
        <w:tc>
          <w:tcPr>
            <w:tcW w:w="2410" w:type="dxa"/>
          </w:tcPr>
          <w:p w14:paraId="6A87B11D" w14:textId="77777777" w:rsidR="00F83CA1" w:rsidRDefault="00F83CA1" w:rsidP="00906C1A">
            <w:pPr>
              <w:spacing w:before="120" w:after="120"/>
              <w:rPr>
                <w:sz w:val="24"/>
                <w:szCs w:val="24"/>
              </w:rPr>
            </w:pPr>
          </w:p>
        </w:tc>
        <w:tc>
          <w:tcPr>
            <w:tcW w:w="2410" w:type="dxa"/>
          </w:tcPr>
          <w:p w14:paraId="72A29E64" w14:textId="77777777" w:rsidR="00F83CA1" w:rsidRDefault="00F83CA1" w:rsidP="00906C1A">
            <w:pPr>
              <w:spacing w:before="120" w:after="120"/>
              <w:rPr>
                <w:sz w:val="24"/>
                <w:szCs w:val="24"/>
              </w:rPr>
            </w:pPr>
          </w:p>
        </w:tc>
      </w:tr>
      <w:tr w:rsidR="00977BEC" w14:paraId="3C852ECB" w14:textId="77777777" w:rsidTr="005402B5">
        <w:tc>
          <w:tcPr>
            <w:tcW w:w="369" w:type="dxa"/>
          </w:tcPr>
          <w:p w14:paraId="70518019" w14:textId="77777777" w:rsidR="00977BEC" w:rsidRDefault="00977BEC" w:rsidP="00906C1A">
            <w:pPr>
              <w:spacing w:before="120" w:after="120"/>
              <w:rPr>
                <w:sz w:val="24"/>
                <w:szCs w:val="24"/>
              </w:rPr>
            </w:pPr>
            <w:r>
              <w:rPr>
                <w:sz w:val="24"/>
                <w:szCs w:val="24"/>
              </w:rPr>
              <w:t>5</w:t>
            </w:r>
          </w:p>
        </w:tc>
        <w:tc>
          <w:tcPr>
            <w:tcW w:w="5409" w:type="dxa"/>
          </w:tcPr>
          <w:p w14:paraId="01AC3360" w14:textId="77777777" w:rsidR="00977BEC" w:rsidRDefault="00977BEC" w:rsidP="00906C1A">
            <w:pPr>
              <w:spacing w:before="120" w:after="120"/>
              <w:rPr>
                <w:sz w:val="24"/>
                <w:szCs w:val="24"/>
              </w:rPr>
            </w:pPr>
            <w:r>
              <w:rPr>
                <w:sz w:val="24"/>
                <w:szCs w:val="24"/>
              </w:rPr>
              <w:t>All clinical audits should be carried out in compliance with local governance arrangements</w:t>
            </w:r>
            <w:r w:rsidRPr="004768AB">
              <w:rPr>
                <w:sz w:val="24"/>
                <w:szCs w:val="24"/>
              </w:rPr>
              <w:t>, including local policy and protocols on proposing, registering, undertaking and reporting on clinical audits.</w:t>
            </w:r>
          </w:p>
        </w:tc>
        <w:tc>
          <w:tcPr>
            <w:tcW w:w="4678" w:type="dxa"/>
          </w:tcPr>
          <w:p w14:paraId="463B99C1" w14:textId="77777777" w:rsidR="00420E12" w:rsidRDefault="00420E12" w:rsidP="00906C1A">
            <w:pPr>
              <w:spacing w:before="120" w:after="120"/>
              <w:rPr>
                <w:sz w:val="24"/>
                <w:szCs w:val="24"/>
              </w:rPr>
            </w:pPr>
            <w:r>
              <w:rPr>
                <w:sz w:val="24"/>
                <w:szCs w:val="24"/>
              </w:rPr>
              <w:t>Has the audit been undertaken in compliance with local governance arrangements?</w:t>
            </w:r>
            <w:r w:rsidRPr="00420E12">
              <w:rPr>
                <w:sz w:val="24"/>
                <w:szCs w:val="24"/>
              </w:rPr>
              <w:t xml:space="preserve"> </w:t>
            </w:r>
            <w:r>
              <w:rPr>
                <w:sz w:val="24"/>
                <w:szCs w:val="24"/>
              </w:rPr>
              <w:t>Has it been:</w:t>
            </w:r>
          </w:p>
          <w:p w14:paraId="77865D93" w14:textId="77777777" w:rsidR="00420E12" w:rsidRPr="00420E12" w:rsidRDefault="00420E12" w:rsidP="00906C1A">
            <w:pPr>
              <w:pStyle w:val="ListParagraph"/>
              <w:numPr>
                <w:ilvl w:val="0"/>
                <w:numId w:val="9"/>
              </w:numPr>
              <w:spacing w:before="120" w:after="120"/>
              <w:rPr>
                <w:sz w:val="24"/>
                <w:szCs w:val="24"/>
              </w:rPr>
            </w:pPr>
            <w:r w:rsidRPr="00420E12">
              <w:rPr>
                <w:sz w:val="24"/>
                <w:szCs w:val="24"/>
              </w:rPr>
              <w:t>Proposed and registered?</w:t>
            </w:r>
          </w:p>
          <w:p w14:paraId="16970CED" w14:textId="79E4FD57" w:rsidR="00420E12" w:rsidRDefault="007E773E" w:rsidP="00906C1A">
            <w:pPr>
              <w:pStyle w:val="ListParagraph"/>
              <w:numPr>
                <w:ilvl w:val="0"/>
                <w:numId w:val="9"/>
              </w:numPr>
              <w:spacing w:before="120" w:after="120"/>
              <w:rPr>
                <w:sz w:val="24"/>
                <w:szCs w:val="24"/>
              </w:rPr>
            </w:pPr>
            <w:r>
              <w:rPr>
                <w:sz w:val="24"/>
                <w:szCs w:val="24"/>
              </w:rPr>
              <w:t>Undertaken and reported i</w:t>
            </w:r>
            <w:r w:rsidR="00420E12">
              <w:rPr>
                <w:sz w:val="24"/>
                <w:szCs w:val="24"/>
              </w:rPr>
              <w:t>n accordance with local policy and protocols?</w:t>
            </w:r>
          </w:p>
        </w:tc>
        <w:tc>
          <w:tcPr>
            <w:tcW w:w="2410" w:type="dxa"/>
          </w:tcPr>
          <w:p w14:paraId="3BD795F9" w14:textId="77777777" w:rsidR="00977BEC" w:rsidRDefault="00977BEC" w:rsidP="00906C1A">
            <w:pPr>
              <w:spacing w:before="120" w:after="120"/>
              <w:rPr>
                <w:sz w:val="24"/>
                <w:szCs w:val="24"/>
              </w:rPr>
            </w:pPr>
          </w:p>
        </w:tc>
        <w:tc>
          <w:tcPr>
            <w:tcW w:w="2410" w:type="dxa"/>
          </w:tcPr>
          <w:p w14:paraId="58A13BEF" w14:textId="77777777" w:rsidR="00977BEC" w:rsidRDefault="00977BEC" w:rsidP="00906C1A">
            <w:pPr>
              <w:spacing w:before="120" w:after="120"/>
              <w:rPr>
                <w:sz w:val="24"/>
                <w:szCs w:val="24"/>
              </w:rPr>
            </w:pPr>
          </w:p>
        </w:tc>
      </w:tr>
      <w:tr w:rsidR="00977BEC" w14:paraId="7B638B7F" w14:textId="77777777" w:rsidTr="005402B5">
        <w:tc>
          <w:tcPr>
            <w:tcW w:w="369" w:type="dxa"/>
          </w:tcPr>
          <w:p w14:paraId="5C60FBF5" w14:textId="77777777" w:rsidR="00977BEC" w:rsidRDefault="00977BEC" w:rsidP="00906C1A">
            <w:pPr>
              <w:spacing w:before="120" w:after="120"/>
              <w:rPr>
                <w:sz w:val="24"/>
                <w:szCs w:val="24"/>
              </w:rPr>
            </w:pPr>
            <w:r>
              <w:rPr>
                <w:sz w:val="24"/>
                <w:szCs w:val="24"/>
              </w:rPr>
              <w:t>6</w:t>
            </w:r>
          </w:p>
        </w:tc>
        <w:tc>
          <w:tcPr>
            <w:tcW w:w="5409" w:type="dxa"/>
          </w:tcPr>
          <w:p w14:paraId="0FAEDA85" w14:textId="4D5D3AF7" w:rsidR="00977BEC" w:rsidRDefault="00977BEC" w:rsidP="00906C1A">
            <w:pPr>
              <w:spacing w:before="120" w:after="120"/>
              <w:rPr>
                <w:sz w:val="24"/>
                <w:szCs w:val="24"/>
              </w:rPr>
            </w:pPr>
            <w:r>
              <w:rPr>
                <w:sz w:val="24"/>
                <w:szCs w:val="24"/>
              </w:rPr>
              <w:t>All aspects of the clinical audit must be carried out in full compliance with the law and best practice on information governance</w:t>
            </w:r>
            <w:r w:rsidR="00817B73">
              <w:rPr>
                <w:sz w:val="24"/>
                <w:szCs w:val="24"/>
              </w:rPr>
              <w:t xml:space="preserve">, </w:t>
            </w:r>
            <w:r w:rsidR="00817B73" w:rsidRPr="00817B73">
              <w:rPr>
                <w:sz w:val="24"/>
                <w:szCs w:val="24"/>
              </w:rPr>
              <w:t>General Data Protection Regulation (GDPR),</w:t>
            </w:r>
            <w:r>
              <w:rPr>
                <w:sz w:val="24"/>
                <w:szCs w:val="24"/>
              </w:rPr>
              <w:t xml:space="preserve"> and data security. This includes sample identification, data collection and analysis.</w:t>
            </w:r>
          </w:p>
        </w:tc>
        <w:tc>
          <w:tcPr>
            <w:tcW w:w="4678" w:type="dxa"/>
          </w:tcPr>
          <w:p w14:paraId="4201E51A" w14:textId="02AA2750" w:rsidR="002C6373" w:rsidRDefault="002C6373" w:rsidP="00906C1A">
            <w:pPr>
              <w:spacing w:before="120" w:after="120"/>
              <w:rPr>
                <w:sz w:val="24"/>
                <w:szCs w:val="24"/>
              </w:rPr>
            </w:pPr>
            <w:r>
              <w:rPr>
                <w:sz w:val="24"/>
                <w:szCs w:val="24"/>
              </w:rPr>
              <w:t>Has the clinical audit</w:t>
            </w:r>
            <w:r w:rsidRPr="002C6373">
              <w:rPr>
                <w:sz w:val="24"/>
                <w:szCs w:val="24"/>
              </w:rPr>
              <w:t xml:space="preserve"> be</w:t>
            </w:r>
            <w:r>
              <w:rPr>
                <w:sz w:val="24"/>
                <w:szCs w:val="24"/>
              </w:rPr>
              <w:t>en</w:t>
            </w:r>
            <w:r w:rsidRPr="002C6373">
              <w:rPr>
                <w:sz w:val="24"/>
                <w:szCs w:val="24"/>
              </w:rPr>
              <w:t xml:space="preserve"> carried out in full compliance with the law and best practice on information governance</w:t>
            </w:r>
            <w:r w:rsidR="00817B73" w:rsidRPr="00817B73">
              <w:rPr>
                <w:sz w:val="24"/>
                <w:szCs w:val="24"/>
                <w:lang w:val="en-US"/>
              </w:rPr>
              <w:t>, General Data Protection Regulation (GDPR),</w:t>
            </w:r>
            <w:r w:rsidRPr="002C6373">
              <w:rPr>
                <w:sz w:val="24"/>
                <w:szCs w:val="24"/>
              </w:rPr>
              <w:t xml:space="preserve"> and data security</w:t>
            </w:r>
            <w:r>
              <w:rPr>
                <w:sz w:val="24"/>
                <w:szCs w:val="24"/>
              </w:rPr>
              <w:t xml:space="preserve"> with regard to</w:t>
            </w:r>
            <w:r w:rsidR="0002424C">
              <w:rPr>
                <w:sz w:val="24"/>
                <w:szCs w:val="24"/>
              </w:rPr>
              <w:t xml:space="preserve"> the following?</w:t>
            </w:r>
          </w:p>
          <w:p w14:paraId="5DBEE68B" w14:textId="3603DC3B" w:rsidR="002C6373" w:rsidRDefault="002C6373" w:rsidP="00906C1A">
            <w:pPr>
              <w:pStyle w:val="ListParagraph"/>
              <w:numPr>
                <w:ilvl w:val="0"/>
                <w:numId w:val="10"/>
              </w:numPr>
              <w:spacing w:before="120" w:after="120"/>
              <w:rPr>
                <w:sz w:val="24"/>
                <w:szCs w:val="24"/>
              </w:rPr>
            </w:pPr>
            <w:r>
              <w:rPr>
                <w:sz w:val="24"/>
                <w:szCs w:val="24"/>
              </w:rPr>
              <w:t>S</w:t>
            </w:r>
            <w:r w:rsidRPr="002C6373">
              <w:rPr>
                <w:sz w:val="24"/>
                <w:szCs w:val="24"/>
              </w:rPr>
              <w:t>ample identification</w:t>
            </w:r>
          </w:p>
          <w:p w14:paraId="7F9F4300" w14:textId="0E2015B8" w:rsidR="002C6373" w:rsidRDefault="002C6373" w:rsidP="00906C1A">
            <w:pPr>
              <w:pStyle w:val="ListParagraph"/>
              <w:numPr>
                <w:ilvl w:val="0"/>
                <w:numId w:val="10"/>
              </w:numPr>
              <w:spacing w:before="120" w:after="120"/>
              <w:rPr>
                <w:sz w:val="24"/>
                <w:szCs w:val="24"/>
              </w:rPr>
            </w:pPr>
            <w:r>
              <w:rPr>
                <w:sz w:val="24"/>
                <w:szCs w:val="24"/>
              </w:rPr>
              <w:lastRenderedPageBreak/>
              <w:t>D</w:t>
            </w:r>
            <w:r w:rsidRPr="002C6373">
              <w:rPr>
                <w:sz w:val="24"/>
                <w:szCs w:val="24"/>
              </w:rPr>
              <w:t>ata collection</w:t>
            </w:r>
          </w:p>
          <w:p w14:paraId="1BDA5568" w14:textId="68313F88" w:rsidR="00977BEC" w:rsidRDefault="002C6373" w:rsidP="00906C1A">
            <w:pPr>
              <w:pStyle w:val="ListParagraph"/>
              <w:numPr>
                <w:ilvl w:val="0"/>
                <w:numId w:val="10"/>
              </w:numPr>
              <w:spacing w:before="120" w:after="120"/>
              <w:rPr>
                <w:sz w:val="24"/>
                <w:szCs w:val="24"/>
              </w:rPr>
            </w:pPr>
            <w:r>
              <w:rPr>
                <w:sz w:val="24"/>
                <w:szCs w:val="24"/>
              </w:rPr>
              <w:t>A</w:t>
            </w:r>
            <w:r w:rsidRPr="002C6373">
              <w:rPr>
                <w:sz w:val="24"/>
                <w:szCs w:val="24"/>
              </w:rPr>
              <w:t>nalysis</w:t>
            </w:r>
          </w:p>
          <w:p w14:paraId="220B3ABE" w14:textId="33168432" w:rsidR="002C6373" w:rsidRPr="002C6373" w:rsidRDefault="002C6373" w:rsidP="00906C1A">
            <w:pPr>
              <w:pStyle w:val="ListParagraph"/>
              <w:numPr>
                <w:ilvl w:val="0"/>
                <w:numId w:val="10"/>
              </w:numPr>
              <w:spacing w:before="120" w:after="120"/>
              <w:rPr>
                <w:sz w:val="24"/>
                <w:szCs w:val="24"/>
              </w:rPr>
            </w:pPr>
            <w:r>
              <w:rPr>
                <w:sz w:val="24"/>
                <w:szCs w:val="24"/>
              </w:rPr>
              <w:t>All other aspect</w:t>
            </w:r>
            <w:r w:rsidR="0002424C">
              <w:rPr>
                <w:sz w:val="24"/>
                <w:szCs w:val="24"/>
              </w:rPr>
              <w:t>s of the clinical audit process</w:t>
            </w:r>
            <w:r w:rsidR="00A40B56">
              <w:rPr>
                <w:sz w:val="24"/>
                <w:szCs w:val="24"/>
              </w:rPr>
              <w:t>.</w:t>
            </w:r>
          </w:p>
        </w:tc>
        <w:tc>
          <w:tcPr>
            <w:tcW w:w="2410" w:type="dxa"/>
          </w:tcPr>
          <w:p w14:paraId="23D95B33" w14:textId="77777777" w:rsidR="00977BEC" w:rsidRDefault="00977BEC" w:rsidP="00906C1A">
            <w:pPr>
              <w:spacing w:before="120" w:after="120"/>
              <w:rPr>
                <w:sz w:val="24"/>
                <w:szCs w:val="24"/>
              </w:rPr>
            </w:pPr>
          </w:p>
        </w:tc>
        <w:tc>
          <w:tcPr>
            <w:tcW w:w="2410" w:type="dxa"/>
          </w:tcPr>
          <w:p w14:paraId="648C74A3" w14:textId="77777777" w:rsidR="00977BEC" w:rsidRDefault="00977BEC" w:rsidP="00906C1A">
            <w:pPr>
              <w:spacing w:before="120" w:after="120"/>
              <w:rPr>
                <w:sz w:val="24"/>
                <w:szCs w:val="24"/>
              </w:rPr>
            </w:pPr>
          </w:p>
        </w:tc>
      </w:tr>
      <w:tr w:rsidR="009C772D" w14:paraId="5449243E" w14:textId="77777777" w:rsidTr="005402B5">
        <w:tc>
          <w:tcPr>
            <w:tcW w:w="369" w:type="dxa"/>
          </w:tcPr>
          <w:p w14:paraId="73141D45" w14:textId="7D3D5D41" w:rsidR="009C772D" w:rsidRDefault="009C772D" w:rsidP="009C772D">
            <w:pPr>
              <w:spacing w:before="120" w:after="120"/>
              <w:rPr>
                <w:sz w:val="24"/>
                <w:szCs w:val="24"/>
              </w:rPr>
            </w:pPr>
            <w:r>
              <w:rPr>
                <w:sz w:val="24"/>
                <w:szCs w:val="24"/>
              </w:rPr>
              <w:t>7</w:t>
            </w:r>
          </w:p>
        </w:tc>
        <w:tc>
          <w:tcPr>
            <w:tcW w:w="5409" w:type="dxa"/>
          </w:tcPr>
          <w:p w14:paraId="362F7CED" w14:textId="77777777" w:rsidR="009C772D" w:rsidRDefault="009C772D" w:rsidP="009C772D">
            <w:pPr>
              <w:spacing w:before="120" w:after="120"/>
              <w:rPr>
                <w:sz w:val="24"/>
                <w:szCs w:val="24"/>
              </w:rPr>
            </w:pPr>
            <w:r>
              <w:rPr>
                <w:sz w:val="24"/>
                <w:szCs w:val="24"/>
              </w:rPr>
              <w:t xml:space="preserve">All members of the clinical team engaged in delivering the service to be audited should be informed about the project from the start.  </w:t>
            </w:r>
          </w:p>
          <w:p w14:paraId="56D862BE" w14:textId="77777777" w:rsidR="009C772D" w:rsidRDefault="009C772D" w:rsidP="009C772D">
            <w:pPr>
              <w:spacing w:before="120" w:after="120"/>
              <w:rPr>
                <w:sz w:val="24"/>
                <w:szCs w:val="24"/>
              </w:rPr>
            </w:pPr>
            <w:r>
              <w:rPr>
                <w:sz w:val="24"/>
                <w:szCs w:val="24"/>
              </w:rPr>
              <w:t>In addition, a stakeholder group should be identified and engaged in the project. This should include:</w:t>
            </w:r>
          </w:p>
          <w:p w14:paraId="4650FA46" w14:textId="77777777" w:rsidR="009C772D" w:rsidRDefault="009C772D" w:rsidP="009C772D">
            <w:pPr>
              <w:pStyle w:val="ListParagraph"/>
              <w:numPr>
                <w:ilvl w:val="0"/>
                <w:numId w:val="3"/>
              </w:numPr>
              <w:spacing w:before="120" w:after="120"/>
              <w:rPr>
                <w:sz w:val="24"/>
                <w:szCs w:val="24"/>
              </w:rPr>
            </w:pPr>
            <w:r>
              <w:rPr>
                <w:sz w:val="24"/>
                <w:szCs w:val="24"/>
              </w:rPr>
              <w:t>Representatives of the clinical team</w:t>
            </w:r>
          </w:p>
          <w:p w14:paraId="2B9E34CF" w14:textId="77777777" w:rsidR="009C772D" w:rsidRDefault="009C772D" w:rsidP="009C772D">
            <w:pPr>
              <w:pStyle w:val="ListParagraph"/>
              <w:numPr>
                <w:ilvl w:val="0"/>
                <w:numId w:val="3"/>
              </w:numPr>
              <w:spacing w:before="120" w:after="120"/>
              <w:rPr>
                <w:sz w:val="24"/>
                <w:szCs w:val="24"/>
              </w:rPr>
            </w:pPr>
            <w:r>
              <w:rPr>
                <w:sz w:val="24"/>
                <w:szCs w:val="24"/>
              </w:rPr>
              <w:t>Other clinicians whose practice may be impacted by the findings of the audit</w:t>
            </w:r>
          </w:p>
          <w:p w14:paraId="6F5CB9D2" w14:textId="77777777" w:rsidR="009C772D" w:rsidRDefault="009C772D" w:rsidP="00951BB5">
            <w:pPr>
              <w:pStyle w:val="ListParagraph"/>
              <w:numPr>
                <w:ilvl w:val="0"/>
                <w:numId w:val="3"/>
              </w:numPr>
              <w:spacing w:before="120" w:after="120"/>
              <w:rPr>
                <w:sz w:val="24"/>
                <w:szCs w:val="24"/>
              </w:rPr>
            </w:pPr>
            <w:r w:rsidRPr="0002424C">
              <w:rPr>
                <w:sz w:val="24"/>
                <w:szCs w:val="24"/>
              </w:rPr>
              <w:t>Service managers responsible for the service to be audited</w:t>
            </w:r>
          </w:p>
          <w:p w14:paraId="53519836" w14:textId="77777777" w:rsidR="009C772D" w:rsidRPr="00951BB5" w:rsidRDefault="009C772D" w:rsidP="009C772D">
            <w:pPr>
              <w:pStyle w:val="ListParagraph"/>
              <w:numPr>
                <w:ilvl w:val="0"/>
                <w:numId w:val="3"/>
              </w:numPr>
              <w:spacing w:before="120" w:after="120"/>
              <w:rPr>
                <w:sz w:val="24"/>
                <w:szCs w:val="24"/>
              </w:rPr>
            </w:pPr>
            <w:r w:rsidRPr="0002424C">
              <w:rPr>
                <w:sz w:val="24"/>
                <w:szCs w:val="24"/>
              </w:rPr>
              <w:t>Relevant service users, carers</w:t>
            </w:r>
            <w:r>
              <w:rPr>
                <w:sz w:val="24"/>
                <w:szCs w:val="24"/>
              </w:rPr>
              <w:t>,</w:t>
            </w:r>
            <w:r w:rsidRPr="0002424C">
              <w:rPr>
                <w:sz w:val="24"/>
                <w:szCs w:val="24"/>
              </w:rPr>
              <w:t xml:space="preserve"> and lay representatives.</w:t>
            </w:r>
          </w:p>
          <w:p w14:paraId="7C49313F" w14:textId="77777777" w:rsidR="009C772D" w:rsidRDefault="009C772D" w:rsidP="009C772D">
            <w:pPr>
              <w:spacing w:before="120" w:after="120"/>
              <w:rPr>
                <w:sz w:val="24"/>
                <w:szCs w:val="24"/>
              </w:rPr>
            </w:pPr>
            <w:r>
              <w:rPr>
                <w:sz w:val="24"/>
                <w:szCs w:val="24"/>
              </w:rPr>
              <w:t xml:space="preserve">Requirements for the registration and monitoring of clinical audit should ensure that senior clinicians and management are aware of the project, but in some projects the stakeholder group might include senior clinicians and managers, Board members, commissioners, and others. </w:t>
            </w:r>
          </w:p>
          <w:p w14:paraId="1DC259D3" w14:textId="77777777" w:rsidR="009C772D" w:rsidRDefault="009C772D" w:rsidP="009E0744">
            <w:pPr>
              <w:rPr>
                <w:sz w:val="24"/>
                <w:szCs w:val="24"/>
              </w:rPr>
            </w:pPr>
            <w:r>
              <w:rPr>
                <w:sz w:val="24"/>
                <w:szCs w:val="24"/>
              </w:rPr>
              <w:t xml:space="preserve">NOTE: The size of the stakeholder group and the degree to which members are engaged in the project will depend on the nature of the audit and this criterion should be applied proportionately. The key </w:t>
            </w:r>
            <w:r>
              <w:rPr>
                <w:sz w:val="24"/>
                <w:szCs w:val="24"/>
              </w:rPr>
              <w:lastRenderedPageBreak/>
              <w:t>factor is to ensure that anyone who may be involved in acting on the findings of the audit is engaged from the beginning.</w:t>
            </w:r>
          </w:p>
          <w:p w14:paraId="65B3D3AE" w14:textId="6991E9C7" w:rsidR="009E0744" w:rsidRDefault="009E0744" w:rsidP="009E0744">
            <w:pPr>
              <w:rPr>
                <w:sz w:val="24"/>
                <w:szCs w:val="24"/>
              </w:rPr>
            </w:pPr>
          </w:p>
        </w:tc>
        <w:tc>
          <w:tcPr>
            <w:tcW w:w="4678" w:type="dxa"/>
          </w:tcPr>
          <w:p w14:paraId="6A73C7B6" w14:textId="77777777" w:rsidR="009C772D" w:rsidRDefault="009C772D" w:rsidP="009C772D">
            <w:pPr>
              <w:spacing w:before="120" w:after="120"/>
              <w:rPr>
                <w:sz w:val="24"/>
                <w:szCs w:val="24"/>
              </w:rPr>
            </w:pPr>
            <w:r>
              <w:rPr>
                <w:sz w:val="24"/>
                <w:szCs w:val="24"/>
              </w:rPr>
              <w:lastRenderedPageBreak/>
              <w:t>Have a</w:t>
            </w:r>
            <w:r w:rsidRPr="002C6373">
              <w:rPr>
                <w:sz w:val="24"/>
                <w:szCs w:val="24"/>
              </w:rPr>
              <w:t>ll members of the clinical team engaged in deliveri</w:t>
            </w:r>
            <w:r>
              <w:rPr>
                <w:sz w:val="24"/>
                <w:szCs w:val="24"/>
              </w:rPr>
              <w:t>ng the service to be audited been</w:t>
            </w:r>
            <w:r w:rsidRPr="002C6373">
              <w:rPr>
                <w:sz w:val="24"/>
                <w:szCs w:val="24"/>
              </w:rPr>
              <w:t xml:space="preserve"> informed about the project</w:t>
            </w:r>
            <w:r>
              <w:rPr>
                <w:sz w:val="24"/>
                <w:szCs w:val="24"/>
              </w:rPr>
              <w:t xml:space="preserve"> and engaged in the process</w:t>
            </w:r>
            <w:r w:rsidRPr="002C6373">
              <w:rPr>
                <w:sz w:val="24"/>
                <w:szCs w:val="24"/>
              </w:rPr>
              <w:t xml:space="preserve"> from the start</w:t>
            </w:r>
            <w:r>
              <w:rPr>
                <w:sz w:val="24"/>
                <w:szCs w:val="24"/>
              </w:rPr>
              <w:t>?</w:t>
            </w:r>
          </w:p>
          <w:p w14:paraId="76C18C85" w14:textId="77777777" w:rsidR="009C772D" w:rsidRDefault="009C772D" w:rsidP="009C772D">
            <w:pPr>
              <w:spacing w:before="120" w:after="120"/>
              <w:rPr>
                <w:sz w:val="24"/>
                <w:szCs w:val="24"/>
              </w:rPr>
            </w:pPr>
            <w:r>
              <w:rPr>
                <w:sz w:val="24"/>
                <w:szCs w:val="24"/>
              </w:rPr>
              <w:t>Has a stakeholder group</w:t>
            </w:r>
            <w:r w:rsidRPr="002C6373">
              <w:rPr>
                <w:sz w:val="24"/>
                <w:szCs w:val="24"/>
              </w:rPr>
              <w:t xml:space="preserve"> be</w:t>
            </w:r>
            <w:r>
              <w:rPr>
                <w:sz w:val="24"/>
                <w:szCs w:val="24"/>
              </w:rPr>
              <w:t>en</w:t>
            </w:r>
            <w:r w:rsidRPr="002C6373">
              <w:rPr>
                <w:sz w:val="24"/>
                <w:szCs w:val="24"/>
              </w:rPr>
              <w:t xml:space="preserve"> identified and engaged in the project</w:t>
            </w:r>
            <w:r>
              <w:rPr>
                <w:sz w:val="24"/>
                <w:szCs w:val="24"/>
              </w:rPr>
              <w:t>?</w:t>
            </w:r>
          </w:p>
          <w:p w14:paraId="7A38D0BC" w14:textId="77777777" w:rsidR="009C772D" w:rsidRPr="002C6373" w:rsidRDefault="009C772D" w:rsidP="009C772D">
            <w:pPr>
              <w:spacing w:before="120" w:after="120"/>
              <w:rPr>
                <w:sz w:val="24"/>
                <w:szCs w:val="24"/>
              </w:rPr>
            </w:pPr>
            <w:r>
              <w:rPr>
                <w:sz w:val="24"/>
                <w:szCs w:val="24"/>
              </w:rPr>
              <w:t>Does this group include the following representation?</w:t>
            </w:r>
          </w:p>
          <w:p w14:paraId="70ACB767" w14:textId="77777777" w:rsidR="009C772D" w:rsidRPr="002C6373" w:rsidRDefault="009C772D" w:rsidP="00951BB5">
            <w:pPr>
              <w:ind w:left="766" w:hanging="360"/>
              <w:rPr>
                <w:sz w:val="24"/>
                <w:szCs w:val="24"/>
              </w:rPr>
            </w:pPr>
            <w:r w:rsidRPr="002C6373">
              <w:rPr>
                <w:sz w:val="24"/>
                <w:szCs w:val="24"/>
              </w:rPr>
              <w:t>•</w:t>
            </w:r>
            <w:r w:rsidRPr="002C6373">
              <w:rPr>
                <w:sz w:val="24"/>
                <w:szCs w:val="24"/>
              </w:rPr>
              <w:tab/>
            </w:r>
            <w:r>
              <w:rPr>
                <w:sz w:val="24"/>
                <w:szCs w:val="24"/>
              </w:rPr>
              <w:t>T</w:t>
            </w:r>
            <w:r w:rsidRPr="002C6373">
              <w:rPr>
                <w:sz w:val="24"/>
                <w:szCs w:val="24"/>
              </w:rPr>
              <w:t>he clinical team</w:t>
            </w:r>
          </w:p>
          <w:p w14:paraId="2D04D50B" w14:textId="77777777" w:rsidR="009C772D" w:rsidRPr="002C6373" w:rsidRDefault="009C772D" w:rsidP="00951BB5">
            <w:pPr>
              <w:ind w:left="766" w:hanging="360"/>
              <w:rPr>
                <w:sz w:val="24"/>
                <w:szCs w:val="24"/>
              </w:rPr>
            </w:pPr>
            <w:r w:rsidRPr="002C6373">
              <w:rPr>
                <w:sz w:val="24"/>
                <w:szCs w:val="24"/>
              </w:rPr>
              <w:t>•</w:t>
            </w:r>
            <w:r w:rsidRPr="002C6373">
              <w:rPr>
                <w:sz w:val="24"/>
                <w:szCs w:val="24"/>
              </w:rPr>
              <w:tab/>
              <w:t>Other clinicians whose practice may be impacted by the findings of the audit</w:t>
            </w:r>
          </w:p>
          <w:p w14:paraId="2D6DCCC1" w14:textId="77777777" w:rsidR="009C772D" w:rsidRPr="002C6373" w:rsidRDefault="009C772D" w:rsidP="00951BB5">
            <w:pPr>
              <w:ind w:left="766" w:hanging="360"/>
              <w:rPr>
                <w:sz w:val="24"/>
                <w:szCs w:val="24"/>
              </w:rPr>
            </w:pPr>
            <w:r w:rsidRPr="002C6373">
              <w:rPr>
                <w:sz w:val="24"/>
                <w:szCs w:val="24"/>
              </w:rPr>
              <w:t>•</w:t>
            </w:r>
            <w:r w:rsidRPr="002C6373">
              <w:rPr>
                <w:sz w:val="24"/>
                <w:szCs w:val="24"/>
              </w:rPr>
              <w:tab/>
              <w:t>Service managers responsible for the service to be audited</w:t>
            </w:r>
          </w:p>
          <w:p w14:paraId="6854E612" w14:textId="77777777" w:rsidR="009C772D" w:rsidRDefault="009C772D" w:rsidP="00951BB5">
            <w:pPr>
              <w:ind w:left="766" w:hanging="360"/>
              <w:rPr>
                <w:sz w:val="24"/>
                <w:szCs w:val="24"/>
              </w:rPr>
            </w:pPr>
            <w:r w:rsidRPr="002C6373">
              <w:rPr>
                <w:sz w:val="24"/>
                <w:szCs w:val="24"/>
              </w:rPr>
              <w:t>•</w:t>
            </w:r>
            <w:r w:rsidRPr="002C6373">
              <w:rPr>
                <w:sz w:val="24"/>
                <w:szCs w:val="24"/>
              </w:rPr>
              <w:tab/>
              <w:t>Relevant service users, carers</w:t>
            </w:r>
            <w:r>
              <w:rPr>
                <w:sz w:val="24"/>
                <w:szCs w:val="24"/>
              </w:rPr>
              <w:t>,</w:t>
            </w:r>
            <w:r w:rsidRPr="002C6373">
              <w:rPr>
                <w:sz w:val="24"/>
                <w:szCs w:val="24"/>
              </w:rPr>
              <w:t xml:space="preserve"> and lay representatives</w:t>
            </w:r>
          </w:p>
          <w:p w14:paraId="1C0B3834" w14:textId="77777777" w:rsidR="009C772D" w:rsidRPr="002C6373" w:rsidRDefault="009C772D" w:rsidP="00951BB5">
            <w:pPr>
              <w:pStyle w:val="ListParagraph"/>
              <w:numPr>
                <w:ilvl w:val="0"/>
                <w:numId w:val="11"/>
              </w:numPr>
              <w:ind w:left="766"/>
              <w:rPr>
                <w:sz w:val="24"/>
                <w:szCs w:val="24"/>
              </w:rPr>
            </w:pPr>
            <w:r>
              <w:rPr>
                <w:sz w:val="24"/>
                <w:szCs w:val="24"/>
              </w:rPr>
              <w:t>Where appropriate,</w:t>
            </w:r>
            <w:r>
              <w:t xml:space="preserve"> </w:t>
            </w:r>
            <w:r w:rsidRPr="002C6373">
              <w:rPr>
                <w:sz w:val="24"/>
                <w:szCs w:val="24"/>
              </w:rPr>
              <w:t>senior clinicians and managers, Board members, commissioners</w:t>
            </w:r>
            <w:r>
              <w:rPr>
                <w:sz w:val="24"/>
                <w:szCs w:val="24"/>
              </w:rPr>
              <w:t>,</w:t>
            </w:r>
            <w:r w:rsidRPr="002C6373">
              <w:rPr>
                <w:sz w:val="24"/>
                <w:szCs w:val="24"/>
              </w:rPr>
              <w:t xml:space="preserve"> and others</w:t>
            </w:r>
            <w:r>
              <w:rPr>
                <w:sz w:val="24"/>
                <w:szCs w:val="24"/>
              </w:rPr>
              <w:t>.</w:t>
            </w:r>
          </w:p>
          <w:p w14:paraId="3ECC9E8A" w14:textId="77777777" w:rsidR="009C772D" w:rsidRDefault="009C772D" w:rsidP="009C772D">
            <w:pPr>
              <w:spacing w:before="120" w:after="120"/>
              <w:rPr>
                <w:sz w:val="24"/>
                <w:szCs w:val="24"/>
              </w:rPr>
            </w:pPr>
          </w:p>
        </w:tc>
        <w:tc>
          <w:tcPr>
            <w:tcW w:w="2410" w:type="dxa"/>
          </w:tcPr>
          <w:p w14:paraId="4AEAF64A" w14:textId="77777777" w:rsidR="009C772D" w:rsidRDefault="009C772D" w:rsidP="009C772D">
            <w:pPr>
              <w:spacing w:before="120" w:after="120"/>
              <w:rPr>
                <w:sz w:val="24"/>
                <w:szCs w:val="24"/>
              </w:rPr>
            </w:pPr>
          </w:p>
        </w:tc>
        <w:tc>
          <w:tcPr>
            <w:tcW w:w="2410" w:type="dxa"/>
          </w:tcPr>
          <w:p w14:paraId="32F74CC6" w14:textId="77777777" w:rsidR="009C772D" w:rsidRDefault="009C772D" w:rsidP="009C772D">
            <w:pPr>
              <w:spacing w:before="120" w:after="120"/>
              <w:rPr>
                <w:sz w:val="24"/>
                <w:szCs w:val="24"/>
              </w:rPr>
            </w:pPr>
          </w:p>
        </w:tc>
      </w:tr>
      <w:tr w:rsidR="00977BEC" w14:paraId="4DE15987" w14:textId="77777777" w:rsidTr="005402B5">
        <w:tc>
          <w:tcPr>
            <w:tcW w:w="369" w:type="dxa"/>
          </w:tcPr>
          <w:p w14:paraId="25F8C02A" w14:textId="77777777" w:rsidR="00977BEC" w:rsidRDefault="00977BEC" w:rsidP="00906C1A">
            <w:pPr>
              <w:spacing w:before="120" w:after="120"/>
              <w:rPr>
                <w:sz w:val="24"/>
                <w:szCs w:val="24"/>
              </w:rPr>
            </w:pPr>
            <w:r>
              <w:rPr>
                <w:sz w:val="24"/>
                <w:szCs w:val="24"/>
              </w:rPr>
              <w:t>8</w:t>
            </w:r>
          </w:p>
        </w:tc>
        <w:tc>
          <w:tcPr>
            <w:tcW w:w="5409" w:type="dxa"/>
          </w:tcPr>
          <w:p w14:paraId="52F0CA46" w14:textId="77777777" w:rsidR="00977BEC" w:rsidRDefault="00977BEC" w:rsidP="00906C1A">
            <w:pPr>
              <w:spacing w:before="120" w:after="120"/>
              <w:rPr>
                <w:sz w:val="24"/>
                <w:szCs w:val="24"/>
              </w:rPr>
            </w:pPr>
            <w:r>
              <w:rPr>
                <w:sz w:val="24"/>
                <w:szCs w:val="24"/>
              </w:rPr>
              <w:t>Any ethical or information governance concerns should be escalated to the appropriate clinical lead and acted on in accordance with best practice.</w:t>
            </w:r>
          </w:p>
        </w:tc>
        <w:tc>
          <w:tcPr>
            <w:tcW w:w="4678" w:type="dxa"/>
          </w:tcPr>
          <w:p w14:paraId="7A8CB00D" w14:textId="3CD39ED8" w:rsidR="002C6373" w:rsidRDefault="002C6373" w:rsidP="00906C1A">
            <w:pPr>
              <w:spacing w:before="120" w:after="120"/>
              <w:rPr>
                <w:sz w:val="24"/>
                <w:szCs w:val="24"/>
              </w:rPr>
            </w:pPr>
            <w:r>
              <w:rPr>
                <w:sz w:val="24"/>
                <w:szCs w:val="24"/>
              </w:rPr>
              <w:t>Have a</w:t>
            </w:r>
            <w:r w:rsidRPr="002C6373">
              <w:rPr>
                <w:sz w:val="24"/>
                <w:szCs w:val="24"/>
              </w:rPr>
              <w:t xml:space="preserve">ny ethical or information governance concerns </w:t>
            </w:r>
            <w:r>
              <w:rPr>
                <w:sz w:val="24"/>
                <w:szCs w:val="24"/>
              </w:rPr>
              <w:t>been identified?</w:t>
            </w:r>
          </w:p>
          <w:p w14:paraId="024ACDA6" w14:textId="1D81A4AE" w:rsidR="00977BEC" w:rsidRDefault="002C6373" w:rsidP="00906C1A">
            <w:pPr>
              <w:spacing w:before="120" w:after="120"/>
              <w:rPr>
                <w:sz w:val="24"/>
                <w:szCs w:val="24"/>
              </w:rPr>
            </w:pPr>
            <w:r>
              <w:rPr>
                <w:sz w:val="24"/>
                <w:szCs w:val="24"/>
              </w:rPr>
              <w:t>If so</w:t>
            </w:r>
            <w:r w:rsidR="0002424C">
              <w:rPr>
                <w:sz w:val="24"/>
                <w:szCs w:val="24"/>
              </w:rPr>
              <w:t>,</w:t>
            </w:r>
            <w:r>
              <w:rPr>
                <w:sz w:val="24"/>
                <w:szCs w:val="24"/>
              </w:rPr>
              <w:t xml:space="preserve"> have they been </w:t>
            </w:r>
            <w:r w:rsidRPr="002C6373">
              <w:rPr>
                <w:sz w:val="24"/>
                <w:szCs w:val="24"/>
              </w:rPr>
              <w:t>escalated to the appropriate clinical lead and acted on in accordance with best practice</w:t>
            </w:r>
            <w:r w:rsidR="00903800">
              <w:rPr>
                <w:sz w:val="24"/>
                <w:szCs w:val="24"/>
              </w:rPr>
              <w:t>?</w:t>
            </w:r>
          </w:p>
        </w:tc>
        <w:tc>
          <w:tcPr>
            <w:tcW w:w="2410" w:type="dxa"/>
          </w:tcPr>
          <w:p w14:paraId="0AC01494" w14:textId="77777777" w:rsidR="00977BEC" w:rsidRDefault="00977BEC" w:rsidP="00906C1A">
            <w:pPr>
              <w:spacing w:before="120" w:after="120"/>
              <w:rPr>
                <w:sz w:val="24"/>
                <w:szCs w:val="24"/>
              </w:rPr>
            </w:pPr>
          </w:p>
        </w:tc>
        <w:tc>
          <w:tcPr>
            <w:tcW w:w="2410" w:type="dxa"/>
          </w:tcPr>
          <w:p w14:paraId="05E218E2" w14:textId="77777777" w:rsidR="00977BEC" w:rsidRDefault="00977BEC" w:rsidP="00906C1A">
            <w:pPr>
              <w:spacing w:before="120" w:after="120"/>
              <w:rPr>
                <w:sz w:val="24"/>
                <w:szCs w:val="24"/>
              </w:rPr>
            </w:pPr>
          </w:p>
        </w:tc>
      </w:tr>
      <w:tr w:rsidR="00977BEC" w14:paraId="70E518BB" w14:textId="77777777" w:rsidTr="005402B5">
        <w:tc>
          <w:tcPr>
            <w:tcW w:w="369" w:type="dxa"/>
          </w:tcPr>
          <w:p w14:paraId="59346CE8" w14:textId="77777777" w:rsidR="00977BEC" w:rsidRDefault="00977BEC" w:rsidP="00906C1A">
            <w:pPr>
              <w:spacing w:before="120" w:after="120"/>
              <w:rPr>
                <w:sz w:val="24"/>
                <w:szCs w:val="24"/>
              </w:rPr>
            </w:pPr>
            <w:r>
              <w:rPr>
                <w:sz w:val="24"/>
                <w:szCs w:val="24"/>
              </w:rPr>
              <w:t>9</w:t>
            </w:r>
          </w:p>
        </w:tc>
        <w:tc>
          <w:tcPr>
            <w:tcW w:w="5409" w:type="dxa"/>
          </w:tcPr>
          <w:p w14:paraId="4B42E390" w14:textId="33FB9AFA" w:rsidR="00977BEC" w:rsidRDefault="00977BEC" w:rsidP="00906C1A">
            <w:pPr>
              <w:spacing w:before="120" w:after="120"/>
              <w:rPr>
                <w:sz w:val="24"/>
                <w:szCs w:val="24"/>
              </w:rPr>
            </w:pPr>
            <w:r>
              <w:rPr>
                <w:sz w:val="24"/>
                <w:szCs w:val="24"/>
              </w:rPr>
              <w:t>Wherever possible, the stakeholder group must sign off the audit aim, objectives, standards</w:t>
            </w:r>
            <w:r w:rsidR="00C318DB">
              <w:rPr>
                <w:sz w:val="24"/>
                <w:szCs w:val="24"/>
              </w:rPr>
              <w:t>,</w:t>
            </w:r>
            <w:r>
              <w:rPr>
                <w:sz w:val="24"/>
                <w:szCs w:val="24"/>
              </w:rPr>
              <w:t xml:space="preserve"> and audit method before data collection begins.</w:t>
            </w:r>
          </w:p>
          <w:p w14:paraId="6020D8A3" w14:textId="77777777" w:rsidR="00977BEC" w:rsidRDefault="00977BEC" w:rsidP="00906C1A">
            <w:pPr>
              <w:spacing w:before="120" w:after="120"/>
              <w:rPr>
                <w:sz w:val="24"/>
                <w:szCs w:val="24"/>
              </w:rPr>
            </w:pPr>
            <w:r w:rsidRPr="00E546F9">
              <w:rPr>
                <w:sz w:val="24"/>
                <w:szCs w:val="24"/>
              </w:rPr>
              <w:t>Data collection without stakeholder sign off must only be undertaken on the authorisation of the senio</w:t>
            </w:r>
            <w:r>
              <w:rPr>
                <w:sz w:val="24"/>
                <w:szCs w:val="24"/>
              </w:rPr>
              <w:t>r clinician leading the project.</w:t>
            </w:r>
          </w:p>
        </w:tc>
        <w:tc>
          <w:tcPr>
            <w:tcW w:w="4678" w:type="dxa"/>
          </w:tcPr>
          <w:p w14:paraId="6723D06F" w14:textId="567546C8" w:rsidR="00903800" w:rsidRPr="00903800" w:rsidRDefault="00903800" w:rsidP="00906C1A">
            <w:pPr>
              <w:spacing w:before="120" w:after="120"/>
              <w:rPr>
                <w:sz w:val="24"/>
                <w:szCs w:val="24"/>
              </w:rPr>
            </w:pPr>
            <w:r>
              <w:rPr>
                <w:sz w:val="24"/>
                <w:szCs w:val="24"/>
              </w:rPr>
              <w:t>Did the stakeholder group</w:t>
            </w:r>
            <w:r w:rsidRPr="00903800">
              <w:rPr>
                <w:sz w:val="24"/>
                <w:szCs w:val="24"/>
              </w:rPr>
              <w:t xml:space="preserve"> sign off the audit aim, objectives, standards</w:t>
            </w:r>
            <w:r w:rsidR="00C318DB">
              <w:rPr>
                <w:sz w:val="24"/>
                <w:szCs w:val="24"/>
              </w:rPr>
              <w:t>,</w:t>
            </w:r>
            <w:r w:rsidRPr="00903800">
              <w:rPr>
                <w:sz w:val="24"/>
                <w:szCs w:val="24"/>
              </w:rPr>
              <w:t xml:space="preserve"> and audit metho</w:t>
            </w:r>
            <w:r>
              <w:rPr>
                <w:sz w:val="24"/>
                <w:szCs w:val="24"/>
              </w:rPr>
              <w:t>d before data collection began?</w:t>
            </w:r>
          </w:p>
          <w:p w14:paraId="64002FC1" w14:textId="77777777" w:rsidR="00977BEC" w:rsidRDefault="00903800" w:rsidP="00906C1A">
            <w:pPr>
              <w:spacing w:before="120" w:after="120"/>
              <w:rPr>
                <w:sz w:val="24"/>
                <w:szCs w:val="24"/>
              </w:rPr>
            </w:pPr>
            <w:r>
              <w:rPr>
                <w:sz w:val="24"/>
                <w:szCs w:val="24"/>
              </w:rPr>
              <w:t>If not, was d</w:t>
            </w:r>
            <w:r w:rsidRPr="00903800">
              <w:rPr>
                <w:sz w:val="24"/>
                <w:szCs w:val="24"/>
              </w:rPr>
              <w:t>ata collection undertaken on the authorisation of the senio</w:t>
            </w:r>
            <w:r>
              <w:rPr>
                <w:sz w:val="24"/>
                <w:szCs w:val="24"/>
              </w:rPr>
              <w:t>r clinician leading the project?</w:t>
            </w:r>
          </w:p>
        </w:tc>
        <w:tc>
          <w:tcPr>
            <w:tcW w:w="2410" w:type="dxa"/>
          </w:tcPr>
          <w:p w14:paraId="7634DB7F" w14:textId="77777777" w:rsidR="00977BEC" w:rsidRDefault="00977BEC" w:rsidP="00906C1A">
            <w:pPr>
              <w:spacing w:before="120" w:after="120"/>
              <w:rPr>
                <w:sz w:val="24"/>
                <w:szCs w:val="24"/>
              </w:rPr>
            </w:pPr>
          </w:p>
        </w:tc>
        <w:tc>
          <w:tcPr>
            <w:tcW w:w="2410" w:type="dxa"/>
          </w:tcPr>
          <w:p w14:paraId="64D595EA" w14:textId="77777777" w:rsidR="00977BEC" w:rsidRDefault="00977BEC" w:rsidP="00906C1A">
            <w:pPr>
              <w:spacing w:before="120" w:after="120"/>
              <w:rPr>
                <w:sz w:val="24"/>
                <w:szCs w:val="24"/>
              </w:rPr>
            </w:pPr>
          </w:p>
        </w:tc>
      </w:tr>
    </w:tbl>
    <w:p w14:paraId="1A724A57" w14:textId="423354C6" w:rsidR="00D638B0" w:rsidRDefault="00D638B0" w:rsidP="00906C1A">
      <w:pPr>
        <w:spacing w:before="120" w:after="120" w:line="240" w:lineRule="auto"/>
        <w:rPr>
          <w:b/>
          <w:sz w:val="24"/>
          <w:szCs w:val="24"/>
        </w:rPr>
      </w:pPr>
    </w:p>
    <w:p w14:paraId="4647FEFB" w14:textId="530DAEDC" w:rsidR="00906C1A" w:rsidRDefault="00906C1A" w:rsidP="00906C1A">
      <w:pPr>
        <w:spacing w:before="120" w:after="120" w:line="240" w:lineRule="auto"/>
        <w:rPr>
          <w:b/>
          <w:sz w:val="24"/>
          <w:szCs w:val="24"/>
        </w:rPr>
      </w:pPr>
    </w:p>
    <w:p w14:paraId="4EFA194B" w14:textId="6BA9373F" w:rsidR="00906C1A" w:rsidRDefault="00906C1A" w:rsidP="00906C1A">
      <w:pPr>
        <w:spacing w:before="120" w:after="120" w:line="240" w:lineRule="auto"/>
        <w:rPr>
          <w:b/>
          <w:sz w:val="24"/>
          <w:szCs w:val="24"/>
        </w:rPr>
      </w:pPr>
    </w:p>
    <w:p w14:paraId="55B96665" w14:textId="449A09EE" w:rsidR="00906C1A" w:rsidRDefault="00906C1A" w:rsidP="00906C1A">
      <w:pPr>
        <w:spacing w:before="120" w:after="120" w:line="240" w:lineRule="auto"/>
        <w:rPr>
          <w:b/>
          <w:sz w:val="24"/>
          <w:szCs w:val="24"/>
        </w:rPr>
      </w:pPr>
    </w:p>
    <w:p w14:paraId="647BD61C" w14:textId="7DD1EA87" w:rsidR="00906C1A" w:rsidRDefault="00906C1A" w:rsidP="00906C1A">
      <w:pPr>
        <w:spacing w:before="120" w:after="120" w:line="240" w:lineRule="auto"/>
        <w:rPr>
          <w:b/>
          <w:sz w:val="24"/>
          <w:szCs w:val="24"/>
        </w:rPr>
      </w:pPr>
    </w:p>
    <w:p w14:paraId="791F2EA2" w14:textId="3C4CE4C7" w:rsidR="00906C1A" w:rsidRDefault="00906C1A" w:rsidP="00906C1A">
      <w:pPr>
        <w:spacing w:before="120" w:after="120" w:line="240" w:lineRule="auto"/>
        <w:rPr>
          <w:b/>
          <w:sz w:val="24"/>
          <w:szCs w:val="24"/>
        </w:rPr>
      </w:pPr>
    </w:p>
    <w:p w14:paraId="6CF17DBB" w14:textId="07716E2A" w:rsidR="00906C1A" w:rsidRDefault="00906C1A" w:rsidP="00906C1A">
      <w:pPr>
        <w:spacing w:before="120" w:after="120" w:line="240" w:lineRule="auto"/>
        <w:rPr>
          <w:b/>
          <w:sz w:val="24"/>
          <w:szCs w:val="24"/>
        </w:rPr>
      </w:pPr>
    </w:p>
    <w:p w14:paraId="259C0538" w14:textId="6D810584" w:rsidR="00906C1A" w:rsidRDefault="00906C1A" w:rsidP="00906C1A">
      <w:pPr>
        <w:spacing w:before="120" w:after="120" w:line="240" w:lineRule="auto"/>
        <w:rPr>
          <w:b/>
          <w:sz w:val="24"/>
          <w:szCs w:val="24"/>
        </w:rPr>
      </w:pPr>
    </w:p>
    <w:p w14:paraId="5BDAB53B" w14:textId="7067805B" w:rsidR="00906C1A" w:rsidRDefault="00906C1A" w:rsidP="00906C1A">
      <w:pPr>
        <w:spacing w:before="120" w:after="120" w:line="240" w:lineRule="auto"/>
        <w:rPr>
          <w:b/>
          <w:sz w:val="24"/>
          <w:szCs w:val="24"/>
        </w:rPr>
      </w:pPr>
    </w:p>
    <w:p w14:paraId="4DB420CA" w14:textId="77777777" w:rsidR="00906C1A" w:rsidRDefault="00906C1A" w:rsidP="00906C1A">
      <w:pPr>
        <w:spacing w:before="120" w:after="120" w:line="240" w:lineRule="auto"/>
        <w:rPr>
          <w:b/>
          <w:sz w:val="24"/>
          <w:szCs w:val="24"/>
        </w:rPr>
      </w:pPr>
    </w:p>
    <w:p w14:paraId="539255E3" w14:textId="77777777" w:rsidR="009E0744" w:rsidRDefault="009E0744" w:rsidP="00906C1A">
      <w:pPr>
        <w:spacing w:before="120" w:after="120" w:line="240" w:lineRule="auto"/>
        <w:rPr>
          <w:b/>
          <w:sz w:val="28"/>
          <w:szCs w:val="28"/>
        </w:rPr>
      </w:pPr>
    </w:p>
    <w:p w14:paraId="3EA03499" w14:textId="43FCC806" w:rsidR="005C385E" w:rsidRPr="00F8693C" w:rsidRDefault="005C385E" w:rsidP="00906C1A">
      <w:pPr>
        <w:spacing w:before="120" w:after="120" w:line="240" w:lineRule="auto"/>
        <w:rPr>
          <w:b/>
          <w:sz w:val="28"/>
          <w:szCs w:val="28"/>
        </w:rPr>
      </w:pPr>
      <w:r w:rsidRPr="00F8693C">
        <w:rPr>
          <w:b/>
          <w:sz w:val="28"/>
          <w:szCs w:val="28"/>
        </w:rPr>
        <w:t>Stage 2: Measuring performance</w:t>
      </w:r>
    </w:p>
    <w:tbl>
      <w:tblPr>
        <w:tblStyle w:val="TableGrid1"/>
        <w:tblW w:w="0" w:type="auto"/>
        <w:tblLayout w:type="fixed"/>
        <w:tblLook w:val="04A0" w:firstRow="1" w:lastRow="0" w:firstColumn="1" w:lastColumn="0" w:noHBand="0" w:noVBand="1"/>
      </w:tblPr>
      <w:tblGrid>
        <w:gridCol w:w="453"/>
        <w:gridCol w:w="5325"/>
        <w:gridCol w:w="4678"/>
        <w:gridCol w:w="2410"/>
        <w:gridCol w:w="2410"/>
      </w:tblGrid>
      <w:tr w:rsidR="00A77D49" w:rsidRPr="00F83479" w14:paraId="6D8DADBA" w14:textId="77777777" w:rsidTr="00973EDE">
        <w:tc>
          <w:tcPr>
            <w:tcW w:w="453" w:type="dxa"/>
          </w:tcPr>
          <w:p w14:paraId="230EA175" w14:textId="77777777" w:rsidR="00A77D49" w:rsidRPr="00F83479" w:rsidRDefault="00A77D49" w:rsidP="00906C1A">
            <w:pPr>
              <w:spacing w:before="120" w:after="120"/>
              <w:rPr>
                <w:b/>
                <w:sz w:val="24"/>
                <w:szCs w:val="24"/>
              </w:rPr>
            </w:pPr>
          </w:p>
        </w:tc>
        <w:tc>
          <w:tcPr>
            <w:tcW w:w="5325" w:type="dxa"/>
          </w:tcPr>
          <w:p w14:paraId="0354D11C" w14:textId="77777777" w:rsidR="00A77D49" w:rsidRPr="00F83479" w:rsidRDefault="00A77D49" w:rsidP="00906C1A">
            <w:pPr>
              <w:spacing w:before="120" w:after="120"/>
              <w:rPr>
                <w:b/>
                <w:sz w:val="24"/>
                <w:szCs w:val="24"/>
              </w:rPr>
            </w:pPr>
            <w:r w:rsidRPr="00A714C8">
              <w:rPr>
                <w:b/>
                <w:sz w:val="24"/>
                <w:szCs w:val="24"/>
              </w:rPr>
              <w:t xml:space="preserve">Clinical audit best practice </w:t>
            </w:r>
            <w:r>
              <w:rPr>
                <w:b/>
                <w:sz w:val="24"/>
                <w:szCs w:val="24"/>
              </w:rPr>
              <w:t>c</w:t>
            </w:r>
            <w:r w:rsidRPr="00F83479">
              <w:rPr>
                <w:b/>
                <w:sz w:val="24"/>
                <w:szCs w:val="24"/>
              </w:rPr>
              <w:t>riteria</w:t>
            </w:r>
          </w:p>
        </w:tc>
        <w:tc>
          <w:tcPr>
            <w:tcW w:w="4678" w:type="dxa"/>
          </w:tcPr>
          <w:p w14:paraId="67E6DD36" w14:textId="77777777" w:rsidR="00A77D49" w:rsidRPr="00977BEC" w:rsidRDefault="00A77D49" w:rsidP="00906C1A">
            <w:pPr>
              <w:spacing w:before="120" w:after="120"/>
              <w:jc w:val="center"/>
              <w:rPr>
                <w:b/>
                <w:sz w:val="24"/>
                <w:szCs w:val="24"/>
              </w:rPr>
            </w:pPr>
            <w:r w:rsidRPr="00977BEC">
              <w:rPr>
                <w:b/>
                <w:sz w:val="24"/>
                <w:szCs w:val="24"/>
              </w:rPr>
              <w:t>Questions to be answered</w:t>
            </w:r>
          </w:p>
        </w:tc>
        <w:tc>
          <w:tcPr>
            <w:tcW w:w="2410" w:type="dxa"/>
          </w:tcPr>
          <w:p w14:paraId="1EC149BF" w14:textId="77777777" w:rsidR="00A77D49" w:rsidRPr="00977BEC" w:rsidRDefault="00A77D49" w:rsidP="00906C1A">
            <w:pPr>
              <w:spacing w:before="120" w:after="120"/>
              <w:jc w:val="center"/>
              <w:rPr>
                <w:b/>
                <w:sz w:val="24"/>
                <w:szCs w:val="24"/>
              </w:rPr>
            </w:pPr>
            <w:r w:rsidRPr="00977BEC">
              <w:rPr>
                <w:b/>
                <w:sz w:val="24"/>
                <w:szCs w:val="24"/>
              </w:rPr>
              <w:t>Answers and supporting evidence</w:t>
            </w:r>
          </w:p>
        </w:tc>
        <w:tc>
          <w:tcPr>
            <w:tcW w:w="2410" w:type="dxa"/>
          </w:tcPr>
          <w:p w14:paraId="7836E8CB" w14:textId="77777777" w:rsidR="00A77D49" w:rsidRPr="00977BEC" w:rsidRDefault="00A77D49" w:rsidP="00906C1A">
            <w:pPr>
              <w:spacing w:before="120" w:after="120"/>
              <w:jc w:val="center"/>
              <w:rPr>
                <w:b/>
                <w:sz w:val="24"/>
                <w:szCs w:val="24"/>
              </w:rPr>
            </w:pPr>
            <w:r w:rsidRPr="00977BEC">
              <w:rPr>
                <w:b/>
                <w:sz w:val="24"/>
                <w:szCs w:val="24"/>
              </w:rPr>
              <w:t>Actions required to improve practice</w:t>
            </w:r>
          </w:p>
        </w:tc>
      </w:tr>
      <w:tr w:rsidR="00F83CA1" w:rsidRPr="00F83479" w14:paraId="4450E5BA" w14:textId="77777777" w:rsidTr="00475299">
        <w:trPr>
          <w:trHeight w:val="1825"/>
        </w:trPr>
        <w:tc>
          <w:tcPr>
            <w:tcW w:w="453" w:type="dxa"/>
          </w:tcPr>
          <w:p w14:paraId="6F4EADAE" w14:textId="77777777" w:rsidR="00F83CA1" w:rsidRPr="00F83479" w:rsidRDefault="00F83CA1" w:rsidP="00906C1A">
            <w:pPr>
              <w:spacing w:before="120" w:after="120"/>
              <w:rPr>
                <w:sz w:val="24"/>
                <w:szCs w:val="24"/>
              </w:rPr>
            </w:pPr>
            <w:r w:rsidRPr="00F83479">
              <w:rPr>
                <w:sz w:val="24"/>
                <w:szCs w:val="24"/>
              </w:rPr>
              <w:t>1</w:t>
            </w:r>
          </w:p>
        </w:tc>
        <w:tc>
          <w:tcPr>
            <w:tcW w:w="5325" w:type="dxa"/>
          </w:tcPr>
          <w:p w14:paraId="3869E8D1" w14:textId="77777777" w:rsidR="00F83CA1" w:rsidRPr="00F83479" w:rsidRDefault="00F83CA1" w:rsidP="00906C1A">
            <w:pPr>
              <w:spacing w:before="120" w:after="120"/>
              <w:rPr>
                <w:sz w:val="24"/>
                <w:szCs w:val="24"/>
              </w:rPr>
            </w:pPr>
            <w:r>
              <w:rPr>
                <w:sz w:val="24"/>
                <w:szCs w:val="24"/>
              </w:rPr>
              <w:t>The data set to be collected should be defined with reference to the audit standards, which should then be turned into valid measures of performance. Data that is not required to measure compliance with the audit standards should not be collected.</w:t>
            </w:r>
          </w:p>
        </w:tc>
        <w:tc>
          <w:tcPr>
            <w:tcW w:w="4678" w:type="dxa"/>
          </w:tcPr>
          <w:p w14:paraId="469D0E82" w14:textId="77777777" w:rsidR="00F83CA1" w:rsidRPr="00F83479" w:rsidRDefault="00F83CA1" w:rsidP="00906C1A">
            <w:pPr>
              <w:spacing w:before="120" w:after="120"/>
              <w:rPr>
                <w:sz w:val="24"/>
                <w:szCs w:val="24"/>
              </w:rPr>
            </w:pPr>
            <w:r>
              <w:rPr>
                <w:sz w:val="24"/>
                <w:szCs w:val="24"/>
              </w:rPr>
              <w:t>Was the data set collected</w:t>
            </w:r>
            <w:r w:rsidRPr="00A77D49">
              <w:rPr>
                <w:sz w:val="24"/>
                <w:szCs w:val="24"/>
              </w:rPr>
              <w:t xml:space="preserve"> defined with reference to the audit standards</w:t>
            </w:r>
            <w:r>
              <w:rPr>
                <w:sz w:val="24"/>
                <w:szCs w:val="24"/>
              </w:rPr>
              <w:t xml:space="preserve">? </w:t>
            </w:r>
          </w:p>
          <w:p w14:paraId="52157676" w14:textId="12427BDA" w:rsidR="00F83CA1" w:rsidRPr="00F83479" w:rsidRDefault="00F83CA1" w:rsidP="00906C1A">
            <w:pPr>
              <w:spacing w:before="120" w:after="120"/>
              <w:rPr>
                <w:sz w:val="24"/>
                <w:szCs w:val="24"/>
              </w:rPr>
            </w:pPr>
            <w:r>
              <w:rPr>
                <w:sz w:val="24"/>
                <w:szCs w:val="24"/>
              </w:rPr>
              <w:t>Was any data collected that was</w:t>
            </w:r>
            <w:r w:rsidRPr="00A77D49">
              <w:rPr>
                <w:sz w:val="24"/>
                <w:szCs w:val="24"/>
              </w:rPr>
              <w:t xml:space="preserve"> not required to measure compliance with the audit st</w:t>
            </w:r>
            <w:r>
              <w:rPr>
                <w:sz w:val="24"/>
                <w:szCs w:val="24"/>
              </w:rPr>
              <w:t>andards?</w:t>
            </w:r>
          </w:p>
        </w:tc>
        <w:tc>
          <w:tcPr>
            <w:tcW w:w="2410" w:type="dxa"/>
          </w:tcPr>
          <w:p w14:paraId="1C6E7339" w14:textId="77777777" w:rsidR="00F83CA1" w:rsidRPr="00F83479" w:rsidRDefault="00F83CA1" w:rsidP="00906C1A">
            <w:pPr>
              <w:spacing w:before="120" w:after="120"/>
              <w:rPr>
                <w:sz w:val="24"/>
                <w:szCs w:val="24"/>
              </w:rPr>
            </w:pPr>
          </w:p>
        </w:tc>
        <w:tc>
          <w:tcPr>
            <w:tcW w:w="2410" w:type="dxa"/>
          </w:tcPr>
          <w:p w14:paraId="544709D4" w14:textId="77777777" w:rsidR="00F83CA1" w:rsidRPr="00F83479" w:rsidRDefault="00F83CA1" w:rsidP="00906C1A">
            <w:pPr>
              <w:spacing w:before="120" w:after="120"/>
              <w:rPr>
                <w:sz w:val="24"/>
                <w:szCs w:val="24"/>
              </w:rPr>
            </w:pPr>
          </w:p>
        </w:tc>
      </w:tr>
      <w:tr w:rsidR="00F83CA1" w:rsidRPr="00F83479" w14:paraId="1BE8B4C0" w14:textId="77777777" w:rsidTr="00C30B29">
        <w:trPr>
          <w:trHeight w:val="3180"/>
        </w:trPr>
        <w:tc>
          <w:tcPr>
            <w:tcW w:w="453" w:type="dxa"/>
          </w:tcPr>
          <w:p w14:paraId="4D2D0530" w14:textId="77777777" w:rsidR="00F83CA1" w:rsidRPr="00F83479" w:rsidRDefault="00F83CA1" w:rsidP="00906C1A">
            <w:pPr>
              <w:spacing w:before="120" w:after="120"/>
              <w:rPr>
                <w:sz w:val="24"/>
                <w:szCs w:val="24"/>
              </w:rPr>
            </w:pPr>
            <w:r w:rsidRPr="00F83479">
              <w:rPr>
                <w:sz w:val="24"/>
                <w:szCs w:val="24"/>
              </w:rPr>
              <w:t>2</w:t>
            </w:r>
          </w:p>
        </w:tc>
        <w:tc>
          <w:tcPr>
            <w:tcW w:w="5325" w:type="dxa"/>
          </w:tcPr>
          <w:p w14:paraId="532CCFEA" w14:textId="77777777" w:rsidR="00F83CA1" w:rsidRPr="00F83479" w:rsidRDefault="00F83CA1" w:rsidP="00906C1A">
            <w:pPr>
              <w:spacing w:before="120" w:after="120"/>
              <w:rPr>
                <w:sz w:val="24"/>
                <w:szCs w:val="24"/>
              </w:rPr>
            </w:pPr>
            <w:r>
              <w:rPr>
                <w:sz w:val="24"/>
                <w:szCs w:val="24"/>
              </w:rPr>
              <w:t>The population of patients to be included in the audit should be defined with reference to the audit standards. The audit sample size should be set, and the sample selected, in accordance with best practice guidance. The rationale behind the size and selection method should be documented.</w:t>
            </w:r>
          </w:p>
        </w:tc>
        <w:tc>
          <w:tcPr>
            <w:tcW w:w="4678" w:type="dxa"/>
          </w:tcPr>
          <w:p w14:paraId="7F072616" w14:textId="77777777" w:rsidR="00F83CA1" w:rsidRPr="00F83479" w:rsidRDefault="00F83CA1" w:rsidP="00906C1A">
            <w:pPr>
              <w:spacing w:before="120" w:after="120"/>
              <w:rPr>
                <w:sz w:val="24"/>
                <w:szCs w:val="24"/>
              </w:rPr>
            </w:pPr>
            <w:r>
              <w:rPr>
                <w:sz w:val="24"/>
                <w:szCs w:val="24"/>
              </w:rPr>
              <w:t>Was t</w:t>
            </w:r>
            <w:r w:rsidRPr="00A77D49">
              <w:rPr>
                <w:sz w:val="24"/>
                <w:szCs w:val="24"/>
              </w:rPr>
              <w:t xml:space="preserve">he population of patients to </w:t>
            </w:r>
            <w:r>
              <w:rPr>
                <w:sz w:val="24"/>
                <w:szCs w:val="24"/>
              </w:rPr>
              <w:t xml:space="preserve">be included in the audit </w:t>
            </w:r>
            <w:r w:rsidRPr="00A77D49">
              <w:rPr>
                <w:sz w:val="24"/>
                <w:szCs w:val="24"/>
              </w:rPr>
              <w:t>defined with reference to the audit standards</w:t>
            </w:r>
            <w:r>
              <w:rPr>
                <w:sz w:val="24"/>
                <w:szCs w:val="24"/>
              </w:rPr>
              <w:t>?</w:t>
            </w:r>
          </w:p>
          <w:p w14:paraId="081F30BA" w14:textId="77777777" w:rsidR="00F83CA1" w:rsidRPr="00F83479" w:rsidRDefault="00F83CA1" w:rsidP="00906C1A">
            <w:pPr>
              <w:spacing w:before="120" w:after="120"/>
              <w:rPr>
                <w:sz w:val="24"/>
                <w:szCs w:val="24"/>
              </w:rPr>
            </w:pPr>
            <w:r>
              <w:rPr>
                <w:sz w:val="24"/>
                <w:szCs w:val="24"/>
              </w:rPr>
              <w:t xml:space="preserve">Was the audit sample size </w:t>
            </w:r>
            <w:r w:rsidRPr="00A77D49">
              <w:rPr>
                <w:sz w:val="24"/>
                <w:szCs w:val="24"/>
              </w:rPr>
              <w:t>set, and the sample selected, in accorda</w:t>
            </w:r>
            <w:r>
              <w:rPr>
                <w:sz w:val="24"/>
                <w:szCs w:val="24"/>
              </w:rPr>
              <w:t>nce with best practice guidance?</w:t>
            </w:r>
          </w:p>
          <w:p w14:paraId="79312244" w14:textId="2F9D1614" w:rsidR="00F83CA1" w:rsidRPr="00F83479" w:rsidRDefault="00F83CA1" w:rsidP="00906C1A">
            <w:pPr>
              <w:spacing w:before="120" w:after="120"/>
              <w:rPr>
                <w:sz w:val="24"/>
                <w:szCs w:val="24"/>
              </w:rPr>
            </w:pPr>
            <w:r>
              <w:rPr>
                <w:sz w:val="24"/>
                <w:szCs w:val="24"/>
              </w:rPr>
              <w:t>Was t</w:t>
            </w:r>
            <w:r w:rsidRPr="00A77D49">
              <w:rPr>
                <w:sz w:val="24"/>
                <w:szCs w:val="24"/>
              </w:rPr>
              <w:t>he rationale behind the</w:t>
            </w:r>
            <w:r>
              <w:rPr>
                <w:sz w:val="24"/>
                <w:szCs w:val="24"/>
              </w:rPr>
              <w:t xml:space="preserve"> sample</w:t>
            </w:r>
            <w:r w:rsidRPr="00A77D49">
              <w:rPr>
                <w:sz w:val="24"/>
                <w:szCs w:val="24"/>
              </w:rPr>
              <w:t xml:space="preserve"> size and selec</w:t>
            </w:r>
            <w:r>
              <w:rPr>
                <w:sz w:val="24"/>
                <w:szCs w:val="24"/>
              </w:rPr>
              <w:t xml:space="preserve">tion method </w:t>
            </w:r>
            <w:r w:rsidRPr="00A77D49">
              <w:rPr>
                <w:sz w:val="24"/>
                <w:szCs w:val="24"/>
              </w:rPr>
              <w:t>documented</w:t>
            </w:r>
            <w:r>
              <w:rPr>
                <w:sz w:val="24"/>
                <w:szCs w:val="24"/>
              </w:rPr>
              <w:t xml:space="preserve"> in the audit report?</w:t>
            </w:r>
          </w:p>
        </w:tc>
        <w:tc>
          <w:tcPr>
            <w:tcW w:w="2410" w:type="dxa"/>
          </w:tcPr>
          <w:p w14:paraId="6CFC77DF" w14:textId="77777777" w:rsidR="00F83CA1" w:rsidRPr="00F83479" w:rsidRDefault="00F83CA1" w:rsidP="00906C1A">
            <w:pPr>
              <w:spacing w:before="120" w:after="120"/>
              <w:rPr>
                <w:sz w:val="24"/>
                <w:szCs w:val="24"/>
              </w:rPr>
            </w:pPr>
          </w:p>
        </w:tc>
        <w:tc>
          <w:tcPr>
            <w:tcW w:w="2410" w:type="dxa"/>
          </w:tcPr>
          <w:p w14:paraId="2C8F98E1" w14:textId="77777777" w:rsidR="00F83CA1" w:rsidRPr="00F83479" w:rsidRDefault="00F83CA1" w:rsidP="00906C1A">
            <w:pPr>
              <w:spacing w:before="120" w:after="120"/>
              <w:rPr>
                <w:sz w:val="24"/>
                <w:szCs w:val="24"/>
              </w:rPr>
            </w:pPr>
          </w:p>
        </w:tc>
      </w:tr>
      <w:tr w:rsidR="00A77D49" w:rsidRPr="00F83479" w14:paraId="74B4BE5F" w14:textId="77777777" w:rsidTr="00973EDE">
        <w:tc>
          <w:tcPr>
            <w:tcW w:w="453" w:type="dxa"/>
          </w:tcPr>
          <w:p w14:paraId="210FB41A" w14:textId="77777777" w:rsidR="00A77D49" w:rsidRPr="00F83479" w:rsidRDefault="00A77D49" w:rsidP="00906C1A">
            <w:pPr>
              <w:spacing w:before="120" w:after="120"/>
              <w:rPr>
                <w:sz w:val="24"/>
                <w:szCs w:val="24"/>
              </w:rPr>
            </w:pPr>
            <w:r w:rsidRPr="00F83479">
              <w:rPr>
                <w:sz w:val="24"/>
                <w:szCs w:val="24"/>
              </w:rPr>
              <w:t>3</w:t>
            </w:r>
          </w:p>
        </w:tc>
        <w:tc>
          <w:tcPr>
            <w:tcW w:w="5325" w:type="dxa"/>
          </w:tcPr>
          <w:p w14:paraId="727D121F" w14:textId="77777777" w:rsidR="00A77D49" w:rsidRDefault="00A77D49" w:rsidP="00906C1A">
            <w:pPr>
              <w:spacing w:before="120" w:after="120"/>
              <w:rPr>
                <w:sz w:val="24"/>
                <w:szCs w:val="24"/>
              </w:rPr>
            </w:pPr>
            <w:r>
              <w:rPr>
                <w:sz w:val="24"/>
                <w:szCs w:val="24"/>
              </w:rPr>
              <w:t>Where data is to be extracted from electronic health records, the data extraction process should be tested to ensure that the correct data source is being used, and the correct sample and data are being extracted.</w:t>
            </w:r>
          </w:p>
          <w:p w14:paraId="432D36CF" w14:textId="77777777" w:rsidR="00A77D49" w:rsidRPr="00F83479" w:rsidRDefault="00A77D49" w:rsidP="00906C1A">
            <w:pPr>
              <w:spacing w:before="120" w:after="120"/>
              <w:rPr>
                <w:sz w:val="24"/>
                <w:szCs w:val="24"/>
              </w:rPr>
            </w:pPr>
          </w:p>
        </w:tc>
        <w:tc>
          <w:tcPr>
            <w:tcW w:w="4678" w:type="dxa"/>
          </w:tcPr>
          <w:p w14:paraId="389C6D4E" w14:textId="77777777" w:rsidR="00A77D49" w:rsidRDefault="00A77D49" w:rsidP="00906C1A">
            <w:pPr>
              <w:spacing w:before="120" w:after="120"/>
              <w:rPr>
                <w:sz w:val="24"/>
                <w:szCs w:val="24"/>
              </w:rPr>
            </w:pPr>
            <w:r>
              <w:rPr>
                <w:sz w:val="24"/>
                <w:szCs w:val="24"/>
              </w:rPr>
              <w:lastRenderedPageBreak/>
              <w:t>Was any part of the data</w:t>
            </w:r>
            <w:r w:rsidRPr="00A77D49">
              <w:rPr>
                <w:sz w:val="24"/>
                <w:szCs w:val="24"/>
              </w:rPr>
              <w:t xml:space="preserve"> to be extracted from electronic health records</w:t>
            </w:r>
            <w:r>
              <w:rPr>
                <w:sz w:val="24"/>
                <w:szCs w:val="24"/>
              </w:rPr>
              <w:t>?</w:t>
            </w:r>
          </w:p>
          <w:p w14:paraId="641A1576" w14:textId="77777777" w:rsidR="00A77D49" w:rsidRPr="00F83479" w:rsidRDefault="00A77D49" w:rsidP="00906C1A">
            <w:pPr>
              <w:spacing w:before="120" w:after="120"/>
              <w:rPr>
                <w:sz w:val="24"/>
                <w:szCs w:val="24"/>
              </w:rPr>
            </w:pPr>
            <w:r>
              <w:rPr>
                <w:sz w:val="24"/>
                <w:szCs w:val="24"/>
              </w:rPr>
              <w:t>If so, was</w:t>
            </w:r>
            <w:r w:rsidRPr="00A77D49">
              <w:rPr>
                <w:sz w:val="24"/>
                <w:szCs w:val="24"/>
              </w:rPr>
              <w:t xml:space="preserve"> the data extraction tested to ensure that the correct data source </w:t>
            </w:r>
            <w:r>
              <w:rPr>
                <w:sz w:val="24"/>
                <w:szCs w:val="24"/>
              </w:rPr>
              <w:t>wa</w:t>
            </w:r>
            <w:r w:rsidRPr="00A77D49">
              <w:rPr>
                <w:sz w:val="24"/>
                <w:szCs w:val="24"/>
              </w:rPr>
              <w:t xml:space="preserve">s </w:t>
            </w:r>
            <w:r w:rsidRPr="00A77D49">
              <w:rPr>
                <w:sz w:val="24"/>
                <w:szCs w:val="24"/>
              </w:rPr>
              <w:lastRenderedPageBreak/>
              <w:t>being used, a</w:t>
            </w:r>
            <w:r>
              <w:rPr>
                <w:sz w:val="24"/>
                <w:szCs w:val="24"/>
              </w:rPr>
              <w:t>nd the correct sample and data were being extracted?</w:t>
            </w:r>
          </w:p>
        </w:tc>
        <w:tc>
          <w:tcPr>
            <w:tcW w:w="2410" w:type="dxa"/>
          </w:tcPr>
          <w:p w14:paraId="57B63EAF" w14:textId="77777777" w:rsidR="00A77D49" w:rsidRPr="00F83479" w:rsidRDefault="00A77D49" w:rsidP="00906C1A">
            <w:pPr>
              <w:spacing w:before="120" w:after="120"/>
              <w:rPr>
                <w:sz w:val="24"/>
                <w:szCs w:val="24"/>
              </w:rPr>
            </w:pPr>
          </w:p>
        </w:tc>
        <w:tc>
          <w:tcPr>
            <w:tcW w:w="2410" w:type="dxa"/>
          </w:tcPr>
          <w:p w14:paraId="058FB238" w14:textId="77777777" w:rsidR="00A77D49" w:rsidRPr="00F83479" w:rsidRDefault="00A77D49" w:rsidP="00906C1A">
            <w:pPr>
              <w:spacing w:before="120" w:after="120"/>
              <w:rPr>
                <w:sz w:val="24"/>
                <w:szCs w:val="24"/>
              </w:rPr>
            </w:pPr>
          </w:p>
        </w:tc>
      </w:tr>
      <w:tr w:rsidR="009F0D58" w:rsidRPr="00F83479" w14:paraId="476BF39D" w14:textId="77777777" w:rsidTr="00973EDE">
        <w:tc>
          <w:tcPr>
            <w:tcW w:w="453" w:type="dxa"/>
          </w:tcPr>
          <w:p w14:paraId="54F82CE9" w14:textId="77777777" w:rsidR="009F0D58" w:rsidRPr="00F83479" w:rsidRDefault="009F0D58" w:rsidP="00906C1A">
            <w:pPr>
              <w:spacing w:before="120" w:after="120"/>
              <w:rPr>
                <w:sz w:val="24"/>
                <w:szCs w:val="24"/>
              </w:rPr>
            </w:pPr>
            <w:r w:rsidRPr="00F83479">
              <w:rPr>
                <w:sz w:val="24"/>
                <w:szCs w:val="24"/>
              </w:rPr>
              <w:t>4</w:t>
            </w:r>
          </w:p>
        </w:tc>
        <w:tc>
          <w:tcPr>
            <w:tcW w:w="5325" w:type="dxa"/>
          </w:tcPr>
          <w:p w14:paraId="4FDFBDC9" w14:textId="77777777" w:rsidR="009F0D58" w:rsidRDefault="009F0D58" w:rsidP="00906C1A">
            <w:pPr>
              <w:spacing w:before="120" w:after="120"/>
              <w:rPr>
                <w:sz w:val="24"/>
                <w:szCs w:val="24"/>
              </w:rPr>
            </w:pPr>
            <w:r>
              <w:rPr>
                <w:sz w:val="24"/>
                <w:szCs w:val="24"/>
              </w:rPr>
              <w:t>Where the data is to be collected from paper health records, the following factors should be considered:</w:t>
            </w:r>
          </w:p>
          <w:p w14:paraId="5580AB60" w14:textId="77777777" w:rsidR="009F0D58" w:rsidRPr="00B71EE2" w:rsidRDefault="009F0D58" w:rsidP="00906C1A">
            <w:pPr>
              <w:pStyle w:val="ListParagraph"/>
              <w:numPr>
                <w:ilvl w:val="0"/>
                <w:numId w:val="4"/>
              </w:numPr>
              <w:spacing w:before="120" w:after="120"/>
              <w:rPr>
                <w:sz w:val="24"/>
                <w:szCs w:val="24"/>
              </w:rPr>
            </w:pPr>
            <w:r>
              <w:rPr>
                <w:sz w:val="24"/>
                <w:szCs w:val="24"/>
              </w:rPr>
              <w:t>Design of the data collection tool - an existing validated tool may be used, or a tool should be designed and piloted, and the results from the piloting process reviewed before full scale data collection begins</w:t>
            </w:r>
          </w:p>
          <w:p w14:paraId="443B562B" w14:textId="48A1825D" w:rsidR="009F0D58" w:rsidRPr="00841488" w:rsidRDefault="009F0D58" w:rsidP="00906C1A">
            <w:pPr>
              <w:pStyle w:val="ListParagraph"/>
              <w:numPr>
                <w:ilvl w:val="0"/>
                <w:numId w:val="4"/>
              </w:numPr>
              <w:spacing w:before="120" w:after="120"/>
              <w:rPr>
                <w:sz w:val="24"/>
                <w:szCs w:val="24"/>
              </w:rPr>
            </w:pPr>
            <w:r>
              <w:rPr>
                <w:sz w:val="24"/>
                <w:szCs w:val="24"/>
              </w:rPr>
              <w:t>Data collectors should be appropriately qualified. Where data collection takes place over an extended period, or multiple data collectors are involved, a protocol for data collection should be developed. This should define the data sources and provide all the information necessary to ensure that data is collected consistently. The protocol should be piloted alongside the data collection tool</w:t>
            </w:r>
            <w:r w:rsidR="00192626">
              <w:rPr>
                <w:sz w:val="24"/>
                <w:szCs w:val="24"/>
              </w:rPr>
              <w:t>.</w:t>
            </w:r>
          </w:p>
        </w:tc>
        <w:tc>
          <w:tcPr>
            <w:tcW w:w="4678" w:type="dxa"/>
          </w:tcPr>
          <w:p w14:paraId="336596B9" w14:textId="77777777" w:rsidR="009F0D58" w:rsidRDefault="009F0D58" w:rsidP="00906C1A">
            <w:pPr>
              <w:spacing w:before="120" w:after="120"/>
              <w:rPr>
                <w:sz w:val="24"/>
                <w:szCs w:val="24"/>
              </w:rPr>
            </w:pPr>
            <w:r>
              <w:rPr>
                <w:sz w:val="24"/>
                <w:szCs w:val="24"/>
              </w:rPr>
              <w:t xml:space="preserve">Was any part of the data to be </w:t>
            </w:r>
            <w:r w:rsidRPr="009F0D58">
              <w:rPr>
                <w:sz w:val="24"/>
                <w:szCs w:val="24"/>
              </w:rPr>
              <w:t>collected from paper health records</w:t>
            </w:r>
            <w:r>
              <w:rPr>
                <w:sz w:val="24"/>
                <w:szCs w:val="24"/>
              </w:rPr>
              <w:t xml:space="preserve">? </w:t>
            </w:r>
          </w:p>
          <w:p w14:paraId="5B540EA6" w14:textId="77777777" w:rsidR="009F0D58" w:rsidRDefault="009F0D58" w:rsidP="00906C1A">
            <w:pPr>
              <w:spacing w:before="120" w:after="120"/>
              <w:rPr>
                <w:sz w:val="24"/>
                <w:szCs w:val="24"/>
              </w:rPr>
            </w:pPr>
            <w:r>
              <w:rPr>
                <w:sz w:val="24"/>
                <w:szCs w:val="24"/>
              </w:rPr>
              <w:t>If so:</w:t>
            </w:r>
          </w:p>
          <w:p w14:paraId="42C2CF2B" w14:textId="77777777" w:rsidR="009F0D58" w:rsidRDefault="009F0D58" w:rsidP="00906C1A">
            <w:pPr>
              <w:pStyle w:val="ListParagraph"/>
              <w:numPr>
                <w:ilvl w:val="0"/>
                <w:numId w:val="12"/>
              </w:numPr>
              <w:spacing w:before="120" w:after="120"/>
              <w:rPr>
                <w:sz w:val="24"/>
                <w:szCs w:val="24"/>
              </w:rPr>
            </w:pPr>
            <w:r>
              <w:rPr>
                <w:sz w:val="24"/>
                <w:szCs w:val="24"/>
              </w:rPr>
              <w:t>W</w:t>
            </w:r>
            <w:r w:rsidRPr="009F0D58">
              <w:rPr>
                <w:sz w:val="24"/>
                <w:szCs w:val="24"/>
              </w:rPr>
              <w:t xml:space="preserve">as an existing validated </w:t>
            </w:r>
            <w:r>
              <w:rPr>
                <w:sz w:val="24"/>
                <w:szCs w:val="24"/>
              </w:rPr>
              <w:t xml:space="preserve">data collection </w:t>
            </w:r>
            <w:r w:rsidRPr="009F0D58">
              <w:rPr>
                <w:sz w:val="24"/>
                <w:szCs w:val="24"/>
              </w:rPr>
              <w:t>tool used?</w:t>
            </w:r>
          </w:p>
          <w:p w14:paraId="46928ECB" w14:textId="77777777" w:rsidR="009F0D58" w:rsidRDefault="009F0D58" w:rsidP="00906C1A">
            <w:pPr>
              <w:pStyle w:val="ListParagraph"/>
              <w:numPr>
                <w:ilvl w:val="0"/>
                <w:numId w:val="12"/>
              </w:numPr>
              <w:spacing w:before="120" w:after="120"/>
              <w:rPr>
                <w:sz w:val="24"/>
                <w:szCs w:val="24"/>
              </w:rPr>
            </w:pPr>
            <w:r>
              <w:rPr>
                <w:sz w:val="24"/>
                <w:szCs w:val="24"/>
              </w:rPr>
              <w:t>Was a data collection tool</w:t>
            </w:r>
            <w:r w:rsidRPr="009F0D58">
              <w:rPr>
                <w:sz w:val="24"/>
                <w:szCs w:val="24"/>
              </w:rPr>
              <w:t xml:space="preserve"> designed and piloted, and the results from the piloting process reviewed before f</w:t>
            </w:r>
            <w:r>
              <w:rPr>
                <w:sz w:val="24"/>
                <w:szCs w:val="24"/>
              </w:rPr>
              <w:t>ull scale data collection began?</w:t>
            </w:r>
          </w:p>
          <w:p w14:paraId="7F7CEA58" w14:textId="77777777" w:rsidR="009F0D58" w:rsidRPr="009F0D58" w:rsidRDefault="009F0D58" w:rsidP="00906C1A">
            <w:pPr>
              <w:pStyle w:val="ListParagraph"/>
              <w:numPr>
                <w:ilvl w:val="0"/>
                <w:numId w:val="12"/>
              </w:numPr>
              <w:spacing w:before="120" w:after="120"/>
              <w:rPr>
                <w:sz w:val="24"/>
                <w:szCs w:val="24"/>
              </w:rPr>
            </w:pPr>
            <w:r w:rsidRPr="009F0D58">
              <w:rPr>
                <w:sz w:val="24"/>
                <w:szCs w:val="24"/>
              </w:rPr>
              <w:t>Were data collectors appropriately qualified and trained?</w:t>
            </w:r>
          </w:p>
          <w:p w14:paraId="763721AF" w14:textId="77777777" w:rsidR="009F0D58" w:rsidRPr="009F0D58" w:rsidRDefault="009F0D58" w:rsidP="00906C1A">
            <w:pPr>
              <w:pStyle w:val="ListParagraph"/>
              <w:numPr>
                <w:ilvl w:val="0"/>
                <w:numId w:val="12"/>
              </w:numPr>
              <w:spacing w:before="120" w:after="120"/>
              <w:rPr>
                <w:sz w:val="24"/>
                <w:szCs w:val="24"/>
              </w:rPr>
            </w:pPr>
            <w:r>
              <w:rPr>
                <w:sz w:val="24"/>
                <w:szCs w:val="24"/>
              </w:rPr>
              <w:t>Was</w:t>
            </w:r>
            <w:r w:rsidRPr="009F0D58">
              <w:rPr>
                <w:sz w:val="24"/>
                <w:szCs w:val="24"/>
              </w:rPr>
              <w:t xml:space="preserve"> a protocol for data collection </w:t>
            </w:r>
            <w:r>
              <w:rPr>
                <w:sz w:val="24"/>
                <w:szCs w:val="24"/>
              </w:rPr>
              <w:t>developed</w:t>
            </w:r>
            <w:r w:rsidRPr="009F0D58">
              <w:rPr>
                <w:sz w:val="24"/>
                <w:szCs w:val="24"/>
              </w:rPr>
              <w:t xml:space="preserve"> </w:t>
            </w:r>
            <w:r>
              <w:rPr>
                <w:sz w:val="24"/>
                <w:szCs w:val="24"/>
              </w:rPr>
              <w:t>and</w:t>
            </w:r>
            <w:r w:rsidRPr="009F0D58">
              <w:rPr>
                <w:sz w:val="24"/>
                <w:szCs w:val="24"/>
              </w:rPr>
              <w:t xml:space="preserve"> piloted alongside the data collection tool</w:t>
            </w:r>
            <w:r>
              <w:rPr>
                <w:sz w:val="24"/>
                <w:szCs w:val="24"/>
              </w:rPr>
              <w:t>?</w:t>
            </w:r>
          </w:p>
        </w:tc>
        <w:tc>
          <w:tcPr>
            <w:tcW w:w="2410" w:type="dxa"/>
          </w:tcPr>
          <w:p w14:paraId="3C14302F" w14:textId="77777777" w:rsidR="009F0D58" w:rsidRPr="00F83479" w:rsidRDefault="009F0D58" w:rsidP="00906C1A">
            <w:pPr>
              <w:spacing w:before="120" w:after="120"/>
              <w:rPr>
                <w:sz w:val="24"/>
                <w:szCs w:val="24"/>
              </w:rPr>
            </w:pPr>
          </w:p>
        </w:tc>
        <w:tc>
          <w:tcPr>
            <w:tcW w:w="2410" w:type="dxa"/>
          </w:tcPr>
          <w:p w14:paraId="6D894D6B" w14:textId="77777777" w:rsidR="009F0D58" w:rsidRPr="00F83479" w:rsidRDefault="009F0D58" w:rsidP="00906C1A">
            <w:pPr>
              <w:spacing w:before="120" w:after="120"/>
              <w:rPr>
                <w:sz w:val="24"/>
                <w:szCs w:val="24"/>
              </w:rPr>
            </w:pPr>
          </w:p>
        </w:tc>
      </w:tr>
      <w:tr w:rsidR="00A77D49" w:rsidRPr="00F83479" w14:paraId="0194A853" w14:textId="77777777" w:rsidTr="00973EDE">
        <w:tc>
          <w:tcPr>
            <w:tcW w:w="453" w:type="dxa"/>
          </w:tcPr>
          <w:p w14:paraId="136D9DB0" w14:textId="77777777" w:rsidR="00A77D49" w:rsidRPr="00F83479" w:rsidRDefault="00A77D49" w:rsidP="00906C1A">
            <w:pPr>
              <w:spacing w:before="120" w:after="120"/>
              <w:rPr>
                <w:sz w:val="24"/>
                <w:szCs w:val="24"/>
              </w:rPr>
            </w:pPr>
            <w:r w:rsidRPr="00F83479">
              <w:rPr>
                <w:sz w:val="24"/>
                <w:szCs w:val="24"/>
              </w:rPr>
              <w:t>5</w:t>
            </w:r>
          </w:p>
        </w:tc>
        <w:tc>
          <w:tcPr>
            <w:tcW w:w="5325" w:type="dxa"/>
          </w:tcPr>
          <w:p w14:paraId="6F471FA2" w14:textId="77777777" w:rsidR="00A77D49" w:rsidRPr="00F83479" w:rsidRDefault="00A77D49" w:rsidP="00906C1A">
            <w:pPr>
              <w:spacing w:before="120" w:after="120"/>
              <w:rPr>
                <w:sz w:val="24"/>
                <w:szCs w:val="24"/>
              </w:rPr>
            </w:pPr>
            <w:r>
              <w:rPr>
                <w:sz w:val="24"/>
                <w:szCs w:val="24"/>
              </w:rPr>
              <w:t>Clinical audit data should be analysed to measure compliance with standards. The statistics used should be appropriate for the purpose and should aim to provide the clearest possible picture of performance.</w:t>
            </w:r>
          </w:p>
        </w:tc>
        <w:tc>
          <w:tcPr>
            <w:tcW w:w="4678" w:type="dxa"/>
          </w:tcPr>
          <w:p w14:paraId="16957A9F" w14:textId="77777777" w:rsidR="00A77D49" w:rsidRDefault="009F0D58" w:rsidP="00906C1A">
            <w:pPr>
              <w:spacing w:before="120" w:after="120"/>
              <w:rPr>
                <w:sz w:val="24"/>
                <w:szCs w:val="24"/>
              </w:rPr>
            </w:pPr>
            <w:r>
              <w:rPr>
                <w:sz w:val="24"/>
                <w:szCs w:val="24"/>
              </w:rPr>
              <w:t>Was clinical audit data analysed using appropriate statistical techniques to measure compliance with audit standards?</w:t>
            </w:r>
          </w:p>
          <w:p w14:paraId="7F8DE778" w14:textId="3AFEFFF1" w:rsidR="009F0D58" w:rsidRPr="00F83479" w:rsidRDefault="009F0D58" w:rsidP="00906C1A">
            <w:pPr>
              <w:spacing w:before="120" w:after="120"/>
              <w:rPr>
                <w:sz w:val="24"/>
                <w:szCs w:val="24"/>
              </w:rPr>
            </w:pPr>
            <w:r>
              <w:rPr>
                <w:sz w:val="24"/>
                <w:szCs w:val="24"/>
              </w:rPr>
              <w:t xml:space="preserve">Were the findings presented in a way which gave </w:t>
            </w:r>
            <w:r w:rsidR="00A91B6F">
              <w:rPr>
                <w:sz w:val="24"/>
                <w:szCs w:val="24"/>
              </w:rPr>
              <w:t xml:space="preserve">the </w:t>
            </w:r>
            <w:r w:rsidRPr="009F0D58">
              <w:rPr>
                <w:sz w:val="24"/>
                <w:szCs w:val="24"/>
              </w:rPr>
              <w:t xml:space="preserve">clearest </w:t>
            </w:r>
            <w:r>
              <w:rPr>
                <w:sz w:val="24"/>
                <w:szCs w:val="24"/>
              </w:rPr>
              <w:t>possible picture of performance?</w:t>
            </w:r>
          </w:p>
        </w:tc>
        <w:tc>
          <w:tcPr>
            <w:tcW w:w="2410" w:type="dxa"/>
          </w:tcPr>
          <w:p w14:paraId="01F5F244" w14:textId="77777777" w:rsidR="00A77D49" w:rsidRPr="00F83479" w:rsidRDefault="00A77D49" w:rsidP="00906C1A">
            <w:pPr>
              <w:spacing w:before="120" w:after="120"/>
              <w:rPr>
                <w:sz w:val="24"/>
                <w:szCs w:val="24"/>
              </w:rPr>
            </w:pPr>
          </w:p>
        </w:tc>
        <w:tc>
          <w:tcPr>
            <w:tcW w:w="2410" w:type="dxa"/>
          </w:tcPr>
          <w:p w14:paraId="535BBDFE" w14:textId="77777777" w:rsidR="00A77D49" w:rsidRPr="00F83479" w:rsidRDefault="00A77D49" w:rsidP="00906C1A">
            <w:pPr>
              <w:spacing w:before="120" w:after="120"/>
              <w:rPr>
                <w:sz w:val="24"/>
                <w:szCs w:val="24"/>
              </w:rPr>
            </w:pPr>
          </w:p>
        </w:tc>
      </w:tr>
      <w:tr w:rsidR="00A77D49" w:rsidRPr="00F83479" w14:paraId="3F14E839" w14:textId="77777777" w:rsidTr="00973EDE">
        <w:tc>
          <w:tcPr>
            <w:tcW w:w="453" w:type="dxa"/>
          </w:tcPr>
          <w:p w14:paraId="3F0A239C" w14:textId="77777777" w:rsidR="00A77D49" w:rsidRPr="00F83479" w:rsidRDefault="00A77D49" w:rsidP="00906C1A">
            <w:pPr>
              <w:spacing w:before="120" w:after="120"/>
              <w:rPr>
                <w:sz w:val="24"/>
                <w:szCs w:val="24"/>
              </w:rPr>
            </w:pPr>
            <w:r>
              <w:rPr>
                <w:sz w:val="24"/>
                <w:szCs w:val="24"/>
              </w:rPr>
              <w:lastRenderedPageBreak/>
              <w:t>6</w:t>
            </w:r>
          </w:p>
        </w:tc>
        <w:tc>
          <w:tcPr>
            <w:tcW w:w="5325" w:type="dxa"/>
          </w:tcPr>
          <w:p w14:paraId="0304FF01" w14:textId="77777777" w:rsidR="00A77D49" w:rsidRDefault="00A77D49" w:rsidP="00906C1A">
            <w:pPr>
              <w:spacing w:before="120" w:after="120"/>
              <w:rPr>
                <w:sz w:val="24"/>
                <w:szCs w:val="24"/>
              </w:rPr>
            </w:pPr>
            <w:r>
              <w:rPr>
                <w:sz w:val="24"/>
                <w:szCs w:val="24"/>
              </w:rPr>
              <w:t>In planning the analysis, consideration should be given to the level of granularity* required for reporting, particularly if clinicians wish to use clinical audit findings as part of their appraisal and revalidation.</w:t>
            </w:r>
          </w:p>
          <w:p w14:paraId="71B77472" w14:textId="3455BA76" w:rsidR="00A77D49" w:rsidRPr="00F83479" w:rsidRDefault="00A77D49" w:rsidP="00906C1A">
            <w:pPr>
              <w:spacing w:before="120" w:after="120"/>
              <w:rPr>
                <w:sz w:val="24"/>
                <w:szCs w:val="24"/>
              </w:rPr>
            </w:pPr>
            <w:r>
              <w:rPr>
                <w:sz w:val="24"/>
                <w:szCs w:val="24"/>
              </w:rPr>
              <w:t>*</w:t>
            </w:r>
            <w:r w:rsidR="003210D7" w:rsidRPr="0002424C">
              <w:rPr>
                <w:i/>
                <w:sz w:val="24"/>
                <w:szCs w:val="24"/>
              </w:rPr>
              <w:t>Breaking</w:t>
            </w:r>
            <w:r w:rsidRPr="0002424C">
              <w:rPr>
                <w:i/>
                <w:sz w:val="24"/>
                <w:szCs w:val="24"/>
              </w:rPr>
              <w:t xml:space="preserve"> down </w:t>
            </w:r>
            <w:r w:rsidR="003210D7" w:rsidRPr="0002424C">
              <w:rPr>
                <w:i/>
                <w:sz w:val="24"/>
                <w:szCs w:val="24"/>
              </w:rPr>
              <w:t xml:space="preserve">results </w:t>
            </w:r>
            <w:r w:rsidRPr="0002424C">
              <w:rPr>
                <w:i/>
                <w:sz w:val="24"/>
                <w:szCs w:val="24"/>
              </w:rPr>
              <w:t>by ward, consultant</w:t>
            </w:r>
            <w:r w:rsidR="00A55E70">
              <w:rPr>
                <w:i/>
                <w:sz w:val="24"/>
                <w:szCs w:val="24"/>
              </w:rPr>
              <w:t>,</w:t>
            </w:r>
            <w:r w:rsidRPr="0002424C">
              <w:rPr>
                <w:i/>
                <w:sz w:val="24"/>
                <w:szCs w:val="24"/>
              </w:rPr>
              <w:t xml:space="preserve"> or clinic, etc.</w:t>
            </w:r>
          </w:p>
        </w:tc>
        <w:tc>
          <w:tcPr>
            <w:tcW w:w="4678" w:type="dxa"/>
          </w:tcPr>
          <w:p w14:paraId="25FB2444" w14:textId="77777777" w:rsidR="00A77D49" w:rsidRPr="00F83479" w:rsidRDefault="009F0D58" w:rsidP="00906C1A">
            <w:pPr>
              <w:spacing w:before="120" w:after="120"/>
              <w:rPr>
                <w:sz w:val="24"/>
                <w:szCs w:val="24"/>
              </w:rPr>
            </w:pPr>
            <w:r>
              <w:rPr>
                <w:sz w:val="24"/>
                <w:szCs w:val="24"/>
              </w:rPr>
              <w:t xml:space="preserve">Were the clinical audit findings reported with the appropriate level of granularity? </w:t>
            </w:r>
          </w:p>
        </w:tc>
        <w:tc>
          <w:tcPr>
            <w:tcW w:w="2410" w:type="dxa"/>
          </w:tcPr>
          <w:p w14:paraId="2EAB1002" w14:textId="77777777" w:rsidR="00A77D49" w:rsidRPr="00F83479" w:rsidRDefault="00A77D49" w:rsidP="00906C1A">
            <w:pPr>
              <w:spacing w:before="120" w:after="120"/>
              <w:rPr>
                <w:sz w:val="24"/>
                <w:szCs w:val="24"/>
              </w:rPr>
            </w:pPr>
          </w:p>
        </w:tc>
        <w:tc>
          <w:tcPr>
            <w:tcW w:w="2410" w:type="dxa"/>
          </w:tcPr>
          <w:p w14:paraId="7391E541" w14:textId="77777777" w:rsidR="00A77D49" w:rsidRPr="00F83479" w:rsidRDefault="00A77D49" w:rsidP="00906C1A">
            <w:pPr>
              <w:spacing w:before="120" w:after="120"/>
              <w:rPr>
                <w:sz w:val="24"/>
                <w:szCs w:val="24"/>
              </w:rPr>
            </w:pPr>
          </w:p>
        </w:tc>
      </w:tr>
      <w:tr w:rsidR="00A77D49" w:rsidRPr="00F83479" w14:paraId="0B8B927A" w14:textId="77777777" w:rsidTr="00973EDE">
        <w:tc>
          <w:tcPr>
            <w:tcW w:w="453" w:type="dxa"/>
          </w:tcPr>
          <w:p w14:paraId="201DA50E" w14:textId="77777777" w:rsidR="00A77D49" w:rsidRPr="00F83479" w:rsidRDefault="00A77D49" w:rsidP="00906C1A">
            <w:pPr>
              <w:spacing w:before="120" w:after="120"/>
              <w:rPr>
                <w:sz w:val="24"/>
                <w:szCs w:val="24"/>
              </w:rPr>
            </w:pPr>
            <w:r>
              <w:rPr>
                <w:sz w:val="24"/>
                <w:szCs w:val="24"/>
              </w:rPr>
              <w:t>7</w:t>
            </w:r>
          </w:p>
        </w:tc>
        <w:tc>
          <w:tcPr>
            <w:tcW w:w="5325" w:type="dxa"/>
          </w:tcPr>
          <w:p w14:paraId="2C51D577" w14:textId="7C7C2000" w:rsidR="00A77D49" w:rsidRPr="00F83479" w:rsidRDefault="00A77D49" w:rsidP="00906C1A">
            <w:pPr>
              <w:spacing w:before="120" w:after="120"/>
              <w:rPr>
                <w:sz w:val="24"/>
                <w:szCs w:val="24"/>
              </w:rPr>
            </w:pPr>
            <w:r>
              <w:rPr>
                <w:sz w:val="24"/>
                <w:szCs w:val="24"/>
              </w:rPr>
              <w:t>Full details of the clinica</w:t>
            </w:r>
            <w:r w:rsidR="00381BE1">
              <w:rPr>
                <w:sz w:val="24"/>
                <w:szCs w:val="24"/>
              </w:rPr>
              <w:t>l audit method must be recorded</w:t>
            </w:r>
            <w:r w:rsidR="00DA4219">
              <w:rPr>
                <w:sz w:val="24"/>
                <w:szCs w:val="24"/>
              </w:rPr>
              <w:t>,</w:t>
            </w:r>
            <w:r>
              <w:rPr>
                <w:sz w:val="24"/>
                <w:szCs w:val="24"/>
              </w:rPr>
              <w:t xml:space="preserve"> to ensure that any necessary repeat data collection to measure the impact of interventions is carried out in exactly the same way. Any unavoidable variation in the repeat data collection method must be documented and reported alongside the results. </w:t>
            </w:r>
          </w:p>
        </w:tc>
        <w:tc>
          <w:tcPr>
            <w:tcW w:w="4678" w:type="dxa"/>
          </w:tcPr>
          <w:p w14:paraId="5A7705BA" w14:textId="6F2F5130" w:rsidR="00381BE1" w:rsidRDefault="00381BE1" w:rsidP="00906C1A">
            <w:pPr>
              <w:spacing w:before="120" w:after="120"/>
              <w:rPr>
                <w:sz w:val="24"/>
                <w:szCs w:val="24"/>
              </w:rPr>
            </w:pPr>
            <w:r>
              <w:rPr>
                <w:sz w:val="24"/>
                <w:szCs w:val="24"/>
              </w:rPr>
              <w:t>Were fu</w:t>
            </w:r>
            <w:r w:rsidRPr="00381BE1">
              <w:rPr>
                <w:sz w:val="24"/>
                <w:szCs w:val="24"/>
              </w:rPr>
              <w:t xml:space="preserve">ll details of the </w:t>
            </w:r>
            <w:r>
              <w:rPr>
                <w:sz w:val="24"/>
                <w:szCs w:val="24"/>
              </w:rPr>
              <w:t xml:space="preserve">clinical audit method </w:t>
            </w:r>
            <w:r w:rsidR="00DA4219">
              <w:rPr>
                <w:sz w:val="24"/>
                <w:szCs w:val="24"/>
              </w:rPr>
              <w:t>recorded,</w:t>
            </w:r>
            <w:r w:rsidRPr="00381BE1">
              <w:rPr>
                <w:sz w:val="24"/>
                <w:szCs w:val="24"/>
              </w:rPr>
              <w:t xml:space="preserve"> to ensure that any necessary repeat data collection to measur</w:t>
            </w:r>
            <w:r>
              <w:rPr>
                <w:sz w:val="24"/>
                <w:szCs w:val="24"/>
              </w:rPr>
              <w:t xml:space="preserve">e the impact of interventions </w:t>
            </w:r>
            <w:r w:rsidR="00AB373C">
              <w:rPr>
                <w:sz w:val="24"/>
                <w:szCs w:val="24"/>
              </w:rPr>
              <w:t>is</w:t>
            </w:r>
            <w:r w:rsidR="00281562">
              <w:rPr>
                <w:sz w:val="24"/>
                <w:szCs w:val="24"/>
              </w:rPr>
              <w:t xml:space="preserve"> </w:t>
            </w:r>
            <w:r w:rsidRPr="00381BE1">
              <w:rPr>
                <w:sz w:val="24"/>
                <w:szCs w:val="24"/>
              </w:rPr>
              <w:t>carried out in exactly the same way</w:t>
            </w:r>
            <w:r>
              <w:rPr>
                <w:sz w:val="24"/>
                <w:szCs w:val="24"/>
              </w:rPr>
              <w:t>?</w:t>
            </w:r>
          </w:p>
          <w:p w14:paraId="2323A60F" w14:textId="77777777" w:rsidR="00A77D49" w:rsidRPr="00F83479" w:rsidRDefault="00381BE1" w:rsidP="00906C1A">
            <w:pPr>
              <w:spacing w:before="120" w:after="120"/>
              <w:rPr>
                <w:sz w:val="24"/>
                <w:szCs w:val="24"/>
              </w:rPr>
            </w:pPr>
            <w:r>
              <w:rPr>
                <w:sz w:val="24"/>
                <w:szCs w:val="24"/>
              </w:rPr>
              <w:t>In the final report, were an</w:t>
            </w:r>
            <w:r w:rsidRPr="00381BE1">
              <w:rPr>
                <w:sz w:val="24"/>
                <w:szCs w:val="24"/>
              </w:rPr>
              <w:t>y unavoidable variation</w:t>
            </w:r>
            <w:r>
              <w:rPr>
                <w:sz w:val="24"/>
                <w:szCs w:val="24"/>
              </w:rPr>
              <w:t>s</w:t>
            </w:r>
            <w:r w:rsidRPr="00381BE1">
              <w:rPr>
                <w:sz w:val="24"/>
                <w:szCs w:val="24"/>
              </w:rPr>
              <w:t xml:space="preserve"> in the re</w:t>
            </w:r>
            <w:r>
              <w:rPr>
                <w:sz w:val="24"/>
                <w:szCs w:val="24"/>
              </w:rPr>
              <w:t>peat data collection method</w:t>
            </w:r>
            <w:r w:rsidRPr="00381BE1">
              <w:rPr>
                <w:sz w:val="24"/>
                <w:szCs w:val="24"/>
              </w:rPr>
              <w:t xml:space="preserve"> documented and</w:t>
            </w:r>
            <w:r>
              <w:rPr>
                <w:sz w:val="24"/>
                <w:szCs w:val="24"/>
              </w:rPr>
              <w:t xml:space="preserve"> reported alongside the results?</w:t>
            </w:r>
          </w:p>
        </w:tc>
        <w:tc>
          <w:tcPr>
            <w:tcW w:w="2410" w:type="dxa"/>
          </w:tcPr>
          <w:p w14:paraId="29A66019" w14:textId="77777777" w:rsidR="00A77D49" w:rsidRPr="00F83479" w:rsidRDefault="00A77D49" w:rsidP="00906C1A">
            <w:pPr>
              <w:spacing w:before="120" w:after="120"/>
              <w:rPr>
                <w:sz w:val="24"/>
                <w:szCs w:val="24"/>
              </w:rPr>
            </w:pPr>
          </w:p>
        </w:tc>
        <w:tc>
          <w:tcPr>
            <w:tcW w:w="2410" w:type="dxa"/>
          </w:tcPr>
          <w:p w14:paraId="6EC15FF8" w14:textId="77777777" w:rsidR="00A77D49" w:rsidRPr="00F83479" w:rsidRDefault="00A77D49" w:rsidP="00906C1A">
            <w:pPr>
              <w:spacing w:before="120" w:after="120"/>
              <w:rPr>
                <w:sz w:val="24"/>
                <w:szCs w:val="24"/>
              </w:rPr>
            </w:pPr>
          </w:p>
        </w:tc>
      </w:tr>
    </w:tbl>
    <w:p w14:paraId="047EFCA9" w14:textId="125AB76F" w:rsidR="005C385E" w:rsidRDefault="005C385E" w:rsidP="00906C1A">
      <w:pPr>
        <w:spacing w:before="120" w:after="120" w:line="240" w:lineRule="auto"/>
        <w:rPr>
          <w:b/>
          <w:sz w:val="28"/>
          <w:szCs w:val="28"/>
        </w:rPr>
      </w:pPr>
    </w:p>
    <w:p w14:paraId="3D3BCCD4" w14:textId="3A2DC100" w:rsidR="00906C1A" w:rsidRDefault="00906C1A" w:rsidP="00906C1A">
      <w:pPr>
        <w:spacing w:before="120" w:after="120" w:line="240" w:lineRule="auto"/>
        <w:rPr>
          <w:b/>
          <w:sz w:val="28"/>
          <w:szCs w:val="28"/>
        </w:rPr>
      </w:pPr>
    </w:p>
    <w:p w14:paraId="0851EAA1" w14:textId="49A2DCDB" w:rsidR="00906C1A" w:rsidRDefault="00906C1A" w:rsidP="00906C1A">
      <w:pPr>
        <w:spacing w:before="120" w:after="120" w:line="240" w:lineRule="auto"/>
        <w:rPr>
          <w:b/>
          <w:sz w:val="28"/>
          <w:szCs w:val="28"/>
        </w:rPr>
      </w:pPr>
    </w:p>
    <w:p w14:paraId="07FFAA82" w14:textId="763CF4BF" w:rsidR="00906C1A" w:rsidRDefault="00906C1A" w:rsidP="00906C1A">
      <w:pPr>
        <w:spacing w:before="120" w:after="120" w:line="240" w:lineRule="auto"/>
        <w:rPr>
          <w:b/>
          <w:sz w:val="28"/>
          <w:szCs w:val="28"/>
        </w:rPr>
      </w:pPr>
    </w:p>
    <w:p w14:paraId="1B863415" w14:textId="0688C44D" w:rsidR="00906C1A" w:rsidRDefault="00906C1A" w:rsidP="00906C1A">
      <w:pPr>
        <w:spacing w:before="120" w:after="120" w:line="240" w:lineRule="auto"/>
        <w:rPr>
          <w:b/>
          <w:sz w:val="28"/>
          <w:szCs w:val="28"/>
        </w:rPr>
      </w:pPr>
    </w:p>
    <w:p w14:paraId="47DF7A11" w14:textId="635AAB93" w:rsidR="00906C1A" w:rsidRDefault="00906C1A" w:rsidP="00906C1A">
      <w:pPr>
        <w:spacing w:before="120" w:after="120" w:line="240" w:lineRule="auto"/>
        <w:rPr>
          <w:b/>
          <w:sz w:val="28"/>
          <w:szCs w:val="28"/>
        </w:rPr>
      </w:pPr>
    </w:p>
    <w:p w14:paraId="28751898" w14:textId="2F3D522A" w:rsidR="00906C1A" w:rsidRDefault="00906C1A" w:rsidP="00906C1A">
      <w:pPr>
        <w:spacing w:before="120" w:after="120" w:line="240" w:lineRule="auto"/>
        <w:rPr>
          <w:b/>
          <w:sz w:val="28"/>
          <w:szCs w:val="28"/>
        </w:rPr>
      </w:pPr>
    </w:p>
    <w:p w14:paraId="5E85F204" w14:textId="53A27EB6" w:rsidR="00906C1A" w:rsidRDefault="00906C1A" w:rsidP="00906C1A">
      <w:pPr>
        <w:spacing w:before="120" w:after="120" w:line="240" w:lineRule="auto"/>
        <w:rPr>
          <w:b/>
          <w:sz w:val="28"/>
          <w:szCs w:val="28"/>
        </w:rPr>
      </w:pPr>
    </w:p>
    <w:p w14:paraId="7900607F" w14:textId="5CF4B793" w:rsidR="00906C1A" w:rsidRDefault="00906C1A" w:rsidP="00906C1A">
      <w:pPr>
        <w:spacing w:before="120" w:after="120" w:line="240" w:lineRule="auto"/>
        <w:rPr>
          <w:b/>
          <w:sz w:val="28"/>
          <w:szCs w:val="28"/>
        </w:rPr>
      </w:pPr>
    </w:p>
    <w:p w14:paraId="333378B7" w14:textId="77777777" w:rsidR="009E0744" w:rsidRPr="00F535AE" w:rsidRDefault="009E0744" w:rsidP="00906C1A">
      <w:pPr>
        <w:spacing w:before="120" w:after="120" w:line="240" w:lineRule="auto"/>
        <w:rPr>
          <w:b/>
          <w:sz w:val="28"/>
          <w:szCs w:val="28"/>
        </w:rPr>
      </w:pPr>
    </w:p>
    <w:p w14:paraId="16AF8490" w14:textId="77777777" w:rsidR="005C385E" w:rsidRPr="00F535AE" w:rsidRDefault="005C385E" w:rsidP="00906C1A">
      <w:pPr>
        <w:spacing w:before="120" w:after="120" w:line="240" w:lineRule="auto"/>
        <w:rPr>
          <w:b/>
          <w:sz w:val="28"/>
          <w:szCs w:val="28"/>
        </w:rPr>
      </w:pPr>
      <w:r w:rsidRPr="00F535AE">
        <w:rPr>
          <w:b/>
          <w:sz w:val="28"/>
          <w:szCs w:val="28"/>
        </w:rPr>
        <w:t>Stage 3: Implementing change</w:t>
      </w:r>
    </w:p>
    <w:tbl>
      <w:tblPr>
        <w:tblStyle w:val="TableGrid11"/>
        <w:tblW w:w="0" w:type="auto"/>
        <w:tblLayout w:type="fixed"/>
        <w:tblLook w:val="04A0" w:firstRow="1" w:lastRow="0" w:firstColumn="1" w:lastColumn="0" w:noHBand="0" w:noVBand="1"/>
      </w:tblPr>
      <w:tblGrid>
        <w:gridCol w:w="376"/>
        <w:gridCol w:w="5402"/>
        <w:gridCol w:w="4678"/>
        <w:gridCol w:w="2410"/>
        <w:gridCol w:w="2410"/>
      </w:tblGrid>
      <w:tr w:rsidR="005F45F8" w:rsidRPr="00DB2042" w14:paraId="25F67C49" w14:textId="77777777" w:rsidTr="007D28DA">
        <w:tc>
          <w:tcPr>
            <w:tcW w:w="376" w:type="dxa"/>
          </w:tcPr>
          <w:p w14:paraId="667D3F62" w14:textId="77777777" w:rsidR="005F45F8" w:rsidRPr="00DB2042" w:rsidRDefault="005F45F8" w:rsidP="00906C1A">
            <w:pPr>
              <w:spacing w:before="120" w:after="120"/>
              <w:rPr>
                <w:b/>
                <w:sz w:val="24"/>
                <w:szCs w:val="24"/>
              </w:rPr>
            </w:pPr>
          </w:p>
        </w:tc>
        <w:tc>
          <w:tcPr>
            <w:tcW w:w="5402" w:type="dxa"/>
          </w:tcPr>
          <w:p w14:paraId="6DF57FD8" w14:textId="77777777" w:rsidR="005F45F8" w:rsidRPr="00DB2042" w:rsidRDefault="005F45F8" w:rsidP="00906C1A">
            <w:pPr>
              <w:spacing w:before="120" w:after="120"/>
              <w:rPr>
                <w:b/>
                <w:sz w:val="24"/>
                <w:szCs w:val="24"/>
              </w:rPr>
            </w:pPr>
            <w:r>
              <w:rPr>
                <w:b/>
                <w:sz w:val="24"/>
                <w:szCs w:val="24"/>
              </w:rPr>
              <w:t>Clinical audit best practice c</w:t>
            </w:r>
            <w:r w:rsidRPr="00DB2042">
              <w:rPr>
                <w:b/>
                <w:sz w:val="24"/>
                <w:szCs w:val="24"/>
              </w:rPr>
              <w:t>riteria</w:t>
            </w:r>
          </w:p>
        </w:tc>
        <w:tc>
          <w:tcPr>
            <w:tcW w:w="4678" w:type="dxa"/>
          </w:tcPr>
          <w:p w14:paraId="7E367B39" w14:textId="77777777" w:rsidR="005F45F8" w:rsidRPr="00977BEC" w:rsidRDefault="005F45F8" w:rsidP="00906C1A">
            <w:pPr>
              <w:spacing w:before="120" w:after="120"/>
              <w:jc w:val="center"/>
              <w:rPr>
                <w:b/>
                <w:sz w:val="24"/>
                <w:szCs w:val="24"/>
              </w:rPr>
            </w:pPr>
            <w:r w:rsidRPr="00977BEC">
              <w:rPr>
                <w:b/>
                <w:sz w:val="24"/>
                <w:szCs w:val="24"/>
              </w:rPr>
              <w:t>Questions to be answered</w:t>
            </w:r>
          </w:p>
        </w:tc>
        <w:tc>
          <w:tcPr>
            <w:tcW w:w="2410" w:type="dxa"/>
          </w:tcPr>
          <w:p w14:paraId="0B22405B" w14:textId="77777777" w:rsidR="005F45F8" w:rsidRPr="00977BEC" w:rsidRDefault="005F45F8" w:rsidP="00906C1A">
            <w:pPr>
              <w:spacing w:before="120" w:after="120"/>
              <w:jc w:val="center"/>
              <w:rPr>
                <w:b/>
                <w:sz w:val="24"/>
                <w:szCs w:val="24"/>
              </w:rPr>
            </w:pPr>
            <w:r w:rsidRPr="00977BEC">
              <w:rPr>
                <w:b/>
                <w:sz w:val="24"/>
                <w:szCs w:val="24"/>
              </w:rPr>
              <w:t>Answers and supporting evidence</w:t>
            </w:r>
          </w:p>
        </w:tc>
        <w:tc>
          <w:tcPr>
            <w:tcW w:w="2410" w:type="dxa"/>
          </w:tcPr>
          <w:p w14:paraId="3C0BA645" w14:textId="77777777" w:rsidR="005F45F8" w:rsidRPr="00977BEC" w:rsidRDefault="005F45F8" w:rsidP="00906C1A">
            <w:pPr>
              <w:spacing w:before="120" w:after="120"/>
              <w:jc w:val="center"/>
              <w:rPr>
                <w:b/>
                <w:sz w:val="24"/>
                <w:szCs w:val="24"/>
              </w:rPr>
            </w:pPr>
            <w:r w:rsidRPr="00977BEC">
              <w:rPr>
                <w:b/>
                <w:sz w:val="24"/>
                <w:szCs w:val="24"/>
              </w:rPr>
              <w:t>Actions required to improve practice</w:t>
            </w:r>
          </w:p>
        </w:tc>
      </w:tr>
      <w:tr w:rsidR="00F83CA1" w:rsidRPr="00DB2042" w14:paraId="294C47FA" w14:textId="77777777" w:rsidTr="002B712C">
        <w:trPr>
          <w:trHeight w:val="2118"/>
        </w:trPr>
        <w:tc>
          <w:tcPr>
            <w:tcW w:w="376" w:type="dxa"/>
          </w:tcPr>
          <w:p w14:paraId="7C0AC07A" w14:textId="77777777" w:rsidR="00F83CA1" w:rsidRPr="00DB2042" w:rsidRDefault="00F83CA1" w:rsidP="00906C1A">
            <w:pPr>
              <w:spacing w:before="120" w:after="120"/>
              <w:rPr>
                <w:sz w:val="24"/>
                <w:szCs w:val="24"/>
              </w:rPr>
            </w:pPr>
            <w:r w:rsidRPr="00DB2042">
              <w:rPr>
                <w:sz w:val="24"/>
                <w:szCs w:val="24"/>
              </w:rPr>
              <w:t>1</w:t>
            </w:r>
          </w:p>
        </w:tc>
        <w:tc>
          <w:tcPr>
            <w:tcW w:w="5402" w:type="dxa"/>
          </w:tcPr>
          <w:p w14:paraId="4386FEDB" w14:textId="2EB319C2" w:rsidR="00F83CA1" w:rsidRPr="00DB2042" w:rsidRDefault="00F83CA1" w:rsidP="00650B85">
            <w:pPr>
              <w:spacing w:before="120" w:after="120"/>
              <w:rPr>
                <w:sz w:val="24"/>
                <w:szCs w:val="24"/>
              </w:rPr>
            </w:pPr>
            <w:r>
              <w:rPr>
                <w:sz w:val="24"/>
                <w:szCs w:val="24"/>
              </w:rPr>
              <w:t xml:space="preserve">The results should be shared with the stakeholder group. If the findings show non-compliance with standards, the underlying causes for non-compliance must be established </w:t>
            </w:r>
            <w:r w:rsidRPr="00650B85">
              <w:rPr>
                <w:sz w:val="24"/>
                <w:szCs w:val="24"/>
              </w:rPr>
              <w:t>using various methods/</w:t>
            </w:r>
            <w:r>
              <w:rPr>
                <w:sz w:val="24"/>
                <w:szCs w:val="24"/>
              </w:rPr>
              <w:t xml:space="preserve"> </w:t>
            </w:r>
            <w:r w:rsidRPr="00650B85">
              <w:rPr>
                <w:sz w:val="24"/>
                <w:szCs w:val="24"/>
              </w:rPr>
              <w:t>tools/</w:t>
            </w:r>
            <w:r>
              <w:rPr>
                <w:sz w:val="24"/>
                <w:szCs w:val="24"/>
              </w:rPr>
              <w:t xml:space="preserve"> </w:t>
            </w:r>
            <w:r w:rsidRPr="00650B85">
              <w:rPr>
                <w:sz w:val="24"/>
                <w:szCs w:val="24"/>
              </w:rPr>
              <w:t>creative approaches to enhance</w:t>
            </w:r>
            <w:r>
              <w:rPr>
                <w:sz w:val="24"/>
                <w:szCs w:val="24"/>
              </w:rPr>
              <w:t xml:space="preserve"> </w:t>
            </w:r>
            <w:r w:rsidRPr="00650B85">
              <w:rPr>
                <w:sz w:val="24"/>
                <w:szCs w:val="24"/>
              </w:rPr>
              <w:t>understanding of results</w:t>
            </w:r>
            <w:r>
              <w:rPr>
                <w:sz w:val="24"/>
                <w:szCs w:val="24"/>
              </w:rPr>
              <w:t>.</w:t>
            </w:r>
          </w:p>
        </w:tc>
        <w:tc>
          <w:tcPr>
            <w:tcW w:w="4678" w:type="dxa"/>
          </w:tcPr>
          <w:p w14:paraId="178A31E7" w14:textId="77777777" w:rsidR="00F83CA1" w:rsidRPr="00DB2042" w:rsidRDefault="00F83CA1" w:rsidP="00906C1A">
            <w:pPr>
              <w:spacing w:before="120" w:after="120"/>
              <w:rPr>
                <w:sz w:val="24"/>
                <w:szCs w:val="24"/>
              </w:rPr>
            </w:pPr>
            <w:r>
              <w:rPr>
                <w:sz w:val="24"/>
                <w:szCs w:val="24"/>
              </w:rPr>
              <w:t xml:space="preserve">Were the results </w:t>
            </w:r>
            <w:r w:rsidRPr="005F45F8">
              <w:rPr>
                <w:sz w:val="24"/>
                <w:szCs w:val="24"/>
              </w:rPr>
              <w:t>shared with the stakeholder group</w:t>
            </w:r>
            <w:r>
              <w:rPr>
                <w:sz w:val="24"/>
                <w:szCs w:val="24"/>
              </w:rPr>
              <w:t>?</w:t>
            </w:r>
          </w:p>
          <w:p w14:paraId="2CEBFF30" w14:textId="2BA93074" w:rsidR="00F83CA1" w:rsidRPr="00DB2042" w:rsidRDefault="00F83CA1" w:rsidP="00906C1A">
            <w:pPr>
              <w:spacing w:before="120" w:after="120"/>
              <w:rPr>
                <w:sz w:val="24"/>
                <w:szCs w:val="24"/>
              </w:rPr>
            </w:pPr>
            <w:r w:rsidRPr="005F45F8">
              <w:rPr>
                <w:sz w:val="24"/>
                <w:szCs w:val="24"/>
              </w:rPr>
              <w:t>If the findings show</w:t>
            </w:r>
            <w:r>
              <w:rPr>
                <w:sz w:val="24"/>
                <w:szCs w:val="24"/>
              </w:rPr>
              <w:t>ed</w:t>
            </w:r>
            <w:r w:rsidRPr="005F45F8">
              <w:rPr>
                <w:sz w:val="24"/>
                <w:szCs w:val="24"/>
              </w:rPr>
              <w:t xml:space="preserve"> no</w:t>
            </w:r>
            <w:r>
              <w:rPr>
                <w:sz w:val="24"/>
                <w:szCs w:val="24"/>
              </w:rPr>
              <w:t>n-compliance with standards, were steps undertaken to establish the</w:t>
            </w:r>
            <w:r w:rsidRPr="005F45F8">
              <w:rPr>
                <w:sz w:val="24"/>
                <w:szCs w:val="24"/>
              </w:rPr>
              <w:t xml:space="preserve"> underlying causes for no</w:t>
            </w:r>
            <w:r>
              <w:rPr>
                <w:sz w:val="24"/>
                <w:szCs w:val="24"/>
              </w:rPr>
              <w:t>n-compliance?</w:t>
            </w:r>
          </w:p>
        </w:tc>
        <w:tc>
          <w:tcPr>
            <w:tcW w:w="2410" w:type="dxa"/>
          </w:tcPr>
          <w:p w14:paraId="74A98FED" w14:textId="77777777" w:rsidR="00F83CA1" w:rsidRPr="00DB2042" w:rsidRDefault="00F83CA1" w:rsidP="00906C1A">
            <w:pPr>
              <w:spacing w:before="120" w:after="120"/>
              <w:rPr>
                <w:sz w:val="24"/>
                <w:szCs w:val="24"/>
              </w:rPr>
            </w:pPr>
          </w:p>
        </w:tc>
        <w:tc>
          <w:tcPr>
            <w:tcW w:w="2410" w:type="dxa"/>
          </w:tcPr>
          <w:p w14:paraId="28037FD8" w14:textId="77777777" w:rsidR="00F83CA1" w:rsidRPr="00DB2042" w:rsidRDefault="00F83CA1" w:rsidP="00906C1A">
            <w:pPr>
              <w:spacing w:before="120" w:after="120"/>
              <w:rPr>
                <w:sz w:val="24"/>
                <w:szCs w:val="24"/>
              </w:rPr>
            </w:pPr>
          </w:p>
        </w:tc>
      </w:tr>
      <w:tr w:rsidR="005F45F8" w:rsidRPr="00DB2042" w14:paraId="7E3033FF" w14:textId="77777777" w:rsidTr="007D28DA">
        <w:tc>
          <w:tcPr>
            <w:tcW w:w="376" w:type="dxa"/>
          </w:tcPr>
          <w:p w14:paraId="594270E0" w14:textId="77777777" w:rsidR="005F45F8" w:rsidRPr="00DB2042" w:rsidRDefault="005F45F8" w:rsidP="00906C1A">
            <w:pPr>
              <w:spacing w:before="120" w:after="120"/>
              <w:rPr>
                <w:sz w:val="24"/>
                <w:szCs w:val="24"/>
              </w:rPr>
            </w:pPr>
            <w:r w:rsidRPr="00DB2042">
              <w:rPr>
                <w:sz w:val="24"/>
                <w:szCs w:val="24"/>
              </w:rPr>
              <w:t>2</w:t>
            </w:r>
          </w:p>
        </w:tc>
        <w:tc>
          <w:tcPr>
            <w:tcW w:w="5402" w:type="dxa"/>
          </w:tcPr>
          <w:p w14:paraId="64F12494" w14:textId="054A9E32" w:rsidR="005F45F8" w:rsidRDefault="005F45F8" w:rsidP="00906C1A">
            <w:pPr>
              <w:spacing w:before="120" w:after="120"/>
              <w:rPr>
                <w:rFonts w:cstheme="minorHAnsi"/>
                <w:sz w:val="24"/>
                <w:szCs w:val="24"/>
              </w:rPr>
            </w:pPr>
            <w:r w:rsidRPr="00F83CA1">
              <w:rPr>
                <w:rFonts w:cstheme="minorHAnsi"/>
                <w:sz w:val="24"/>
                <w:szCs w:val="24"/>
              </w:rPr>
              <w:t>Once the underlying causes have been established, an action plan must be developed to address them. Improvements may be designed through techniques such as process</w:t>
            </w:r>
            <w:r w:rsidR="0076053A" w:rsidRPr="00F83CA1">
              <w:rPr>
                <w:rFonts w:cstheme="minorHAnsi"/>
                <w:sz w:val="24"/>
                <w:szCs w:val="24"/>
              </w:rPr>
              <w:t>-</w:t>
            </w:r>
            <w:r w:rsidRPr="00F83CA1">
              <w:rPr>
                <w:rFonts w:cstheme="minorHAnsi"/>
                <w:sz w:val="24"/>
                <w:szCs w:val="24"/>
              </w:rPr>
              <w:t>mapping and adjustment, introducing communication tools, decision trees, new technology, ‘</w:t>
            </w:r>
            <w:r w:rsidR="0002424C" w:rsidRPr="00F83CA1">
              <w:rPr>
                <w:rFonts w:cstheme="minorHAnsi"/>
                <w:sz w:val="24"/>
                <w:szCs w:val="24"/>
              </w:rPr>
              <w:t>p</w:t>
            </w:r>
            <w:r w:rsidRPr="00F83CA1">
              <w:rPr>
                <w:rFonts w:cstheme="minorHAnsi"/>
                <w:sz w:val="24"/>
                <w:szCs w:val="24"/>
              </w:rPr>
              <w:t xml:space="preserve">lan, </w:t>
            </w:r>
            <w:r w:rsidR="0002424C" w:rsidRPr="00F83CA1">
              <w:rPr>
                <w:rFonts w:cstheme="minorHAnsi"/>
                <w:sz w:val="24"/>
                <w:szCs w:val="24"/>
              </w:rPr>
              <w:t>d</w:t>
            </w:r>
            <w:r w:rsidRPr="00F83CA1">
              <w:rPr>
                <w:rFonts w:cstheme="minorHAnsi"/>
                <w:sz w:val="24"/>
                <w:szCs w:val="24"/>
              </w:rPr>
              <w:t xml:space="preserve">o, </w:t>
            </w:r>
            <w:r w:rsidR="0002424C" w:rsidRPr="00F83CA1">
              <w:rPr>
                <w:rFonts w:cstheme="minorHAnsi"/>
                <w:sz w:val="24"/>
                <w:szCs w:val="24"/>
              </w:rPr>
              <w:t>s</w:t>
            </w:r>
            <w:r w:rsidRPr="00F83CA1">
              <w:rPr>
                <w:rFonts w:cstheme="minorHAnsi"/>
                <w:sz w:val="24"/>
                <w:szCs w:val="24"/>
              </w:rPr>
              <w:t xml:space="preserve">tudy, </w:t>
            </w:r>
            <w:r w:rsidR="0002424C" w:rsidRPr="00F83CA1">
              <w:rPr>
                <w:rFonts w:cstheme="minorHAnsi"/>
                <w:sz w:val="24"/>
                <w:szCs w:val="24"/>
              </w:rPr>
              <w:t>a</w:t>
            </w:r>
            <w:r w:rsidRPr="00F83CA1">
              <w:rPr>
                <w:rFonts w:cstheme="minorHAnsi"/>
                <w:sz w:val="24"/>
                <w:szCs w:val="24"/>
              </w:rPr>
              <w:t>ct’ (PDSA) cycles, and Lean Six Sigma.</w:t>
            </w:r>
          </w:p>
          <w:p w14:paraId="65636D4B" w14:textId="03E33203" w:rsidR="00F83CA1" w:rsidRPr="00F83CA1" w:rsidRDefault="00F83CA1" w:rsidP="00906C1A">
            <w:pPr>
              <w:spacing w:before="120" w:after="120"/>
              <w:rPr>
                <w:rFonts w:cstheme="minorHAnsi"/>
                <w:sz w:val="24"/>
                <w:szCs w:val="24"/>
              </w:rPr>
            </w:pPr>
            <w:r>
              <w:rPr>
                <w:rFonts w:cstheme="minorHAnsi"/>
                <w:sz w:val="24"/>
                <w:szCs w:val="24"/>
              </w:rPr>
              <w:t>Where possible, system improvements should be proposed to prevent or reduce the likelihood of identified non-compliance with standards.</w:t>
            </w:r>
          </w:p>
          <w:p w14:paraId="12152E7D" w14:textId="77777777" w:rsidR="005F45F8" w:rsidRPr="00F83CA1" w:rsidRDefault="005F45F8" w:rsidP="00906C1A">
            <w:pPr>
              <w:spacing w:before="120" w:after="120"/>
              <w:rPr>
                <w:sz w:val="24"/>
                <w:szCs w:val="24"/>
              </w:rPr>
            </w:pPr>
            <w:r w:rsidRPr="00F83CA1">
              <w:rPr>
                <w:rFonts w:cstheme="minorHAnsi"/>
                <w:sz w:val="24"/>
                <w:szCs w:val="24"/>
              </w:rPr>
              <w:t>The action plan must be signed off by the stakeholder group and in accordance with local governance arrangements.</w:t>
            </w:r>
            <w:r w:rsidRPr="00F83CA1">
              <w:rPr>
                <w:sz w:val="24"/>
                <w:szCs w:val="24"/>
              </w:rPr>
              <w:t xml:space="preserve">  </w:t>
            </w:r>
          </w:p>
        </w:tc>
        <w:tc>
          <w:tcPr>
            <w:tcW w:w="4678" w:type="dxa"/>
          </w:tcPr>
          <w:p w14:paraId="51A53A64" w14:textId="77777777" w:rsidR="005F45F8" w:rsidRPr="00F83CA1" w:rsidRDefault="005F45F8" w:rsidP="00906C1A">
            <w:pPr>
              <w:spacing w:before="120" w:after="120"/>
              <w:rPr>
                <w:sz w:val="24"/>
                <w:szCs w:val="24"/>
              </w:rPr>
            </w:pPr>
            <w:r w:rsidRPr="00F83CA1">
              <w:rPr>
                <w:sz w:val="24"/>
                <w:szCs w:val="24"/>
              </w:rPr>
              <w:t>Was an action plan developed to address the established underlying causes?</w:t>
            </w:r>
          </w:p>
          <w:p w14:paraId="1003DFD8" w14:textId="3D86AAA1" w:rsidR="0076053A" w:rsidRPr="00951BB5" w:rsidRDefault="0076053A" w:rsidP="00951BB5">
            <w:pPr>
              <w:rPr>
                <w:rStyle w:val="SubtleEmphasis"/>
                <w:i w:val="0"/>
                <w:iCs w:val="0"/>
                <w:color w:val="auto"/>
                <w:sz w:val="24"/>
                <w:szCs w:val="24"/>
              </w:rPr>
            </w:pPr>
            <w:r w:rsidRPr="00951BB5">
              <w:rPr>
                <w:rStyle w:val="SubtleEmphasis"/>
                <w:i w:val="0"/>
                <w:iCs w:val="0"/>
                <w:color w:val="auto"/>
              </w:rPr>
              <w:t>Where possible, were system improvements</w:t>
            </w:r>
            <w:r w:rsidR="00B4437E" w:rsidRPr="00951BB5">
              <w:rPr>
                <w:rStyle w:val="SubtleEmphasis"/>
                <w:i w:val="0"/>
                <w:iCs w:val="0"/>
                <w:color w:val="auto"/>
              </w:rPr>
              <w:t xml:space="preserve"> proposed</w:t>
            </w:r>
            <w:r w:rsidR="00E72F44" w:rsidRPr="00951BB5">
              <w:rPr>
                <w:rStyle w:val="SubtleEmphasis"/>
                <w:i w:val="0"/>
                <w:iCs w:val="0"/>
                <w:color w:val="auto"/>
              </w:rPr>
              <w:t xml:space="preserve"> within the action plan</w:t>
            </w:r>
            <w:r w:rsidRPr="00951BB5">
              <w:rPr>
                <w:rStyle w:val="SubtleEmphasis"/>
                <w:i w:val="0"/>
                <w:iCs w:val="0"/>
                <w:color w:val="auto"/>
              </w:rPr>
              <w:t xml:space="preserve"> to prevent or reduce the likelihood of identified non-compliance with standards?</w:t>
            </w:r>
          </w:p>
          <w:p w14:paraId="4ABDE505" w14:textId="7D360AB7" w:rsidR="005F45F8" w:rsidRPr="00F83CA1" w:rsidRDefault="005F45F8" w:rsidP="00906C1A">
            <w:pPr>
              <w:spacing w:before="120" w:after="120"/>
              <w:rPr>
                <w:sz w:val="24"/>
                <w:szCs w:val="24"/>
              </w:rPr>
            </w:pPr>
            <w:r w:rsidRPr="00F83CA1">
              <w:rPr>
                <w:sz w:val="24"/>
                <w:szCs w:val="24"/>
              </w:rPr>
              <w:t xml:space="preserve">Was </w:t>
            </w:r>
            <w:r w:rsidR="00E72F44" w:rsidRPr="00F83CA1">
              <w:rPr>
                <w:sz w:val="24"/>
                <w:szCs w:val="24"/>
              </w:rPr>
              <w:t xml:space="preserve">the action plan </w:t>
            </w:r>
            <w:r w:rsidRPr="00F83CA1">
              <w:rPr>
                <w:sz w:val="24"/>
                <w:szCs w:val="24"/>
              </w:rPr>
              <w:t>signed off by the stakeholder group</w:t>
            </w:r>
            <w:r w:rsidR="00901C82" w:rsidRPr="00F83CA1">
              <w:rPr>
                <w:sz w:val="24"/>
                <w:szCs w:val="24"/>
              </w:rPr>
              <w:t>,</w:t>
            </w:r>
            <w:r w:rsidRPr="00F83CA1">
              <w:rPr>
                <w:sz w:val="24"/>
                <w:szCs w:val="24"/>
              </w:rPr>
              <w:t xml:space="preserve"> and in accordance with local governance arrangements?  </w:t>
            </w:r>
          </w:p>
        </w:tc>
        <w:tc>
          <w:tcPr>
            <w:tcW w:w="2410" w:type="dxa"/>
          </w:tcPr>
          <w:p w14:paraId="7207D0B9" w14:textId="77777777" w:rsidR="005F45F8" w:rsidRPr="00DB2042" w:rsidRDefault="005F45F8" w:rsidP="00906C1A">
            <w:pPr>
              <w:spacing w:before="120" w:after="120"/>
              <w:rPr>
                <w:sz w:val="24"/>
                <w:szCs w:val="24"/>
              </w:rPr>
            </w:pPr>
          </w:p>
        </w:tc>
        <w:tc>
          <w:tcPr>
            <w:tcW w:w="2410" w:type="dxa"/>
          </w:tcPr>
          <w:p w14:paraId="30DF363B" w14:textId="77777777" w:rsidR="005F45F8" w:rsidRPr="00DB2042" w:rsidRDefault="005F45F8" w:rsidP="00906C1A">
            <w:pPr>
              <w:spacing w:before="120" w:after="120"/>
              <w:rPr>
                <w:sz w:val="24"/>
                <w:szCs w:val="24"/>
              </w:rPr>
            </w:pPr>
          </w:p>
        </w:tc>
      </w:tr>
      <w:tr w:rsidR="00F83CA1" w:rsidRPr="00DB2042" w14:paraId="4214FC78" w14:textId="77777777" w:rsidTr="00F50F9F">
        <w:trPr>
          <w:trHeight w:val="2531"/>
        </w:trPr>
        <w:tc>
          <w:tcPr>
            <w:tcW w:w="376" w:type="dxa"/>
          </w:tcPr>
          <w:p w14:paraId="1A47B12E" w14:textId="77777777" w:rsidR="00F83CA1" w:rsidRPr="00DB2042" w:rsidRDefault="00F83CA1" w:rsidP="00906C1A">
            <w:pPr>
              <w:spacing w:before="120" w:after="120"/>
              <w:rPr>
                <w:sz w:val="24"/>
                <w:szCs w:val="24"/>
              </w:rPr>
            </w:pPr>
            <w:r>
              <w:rPr>
                <w:sz w:val="24"/>
                <w:szCs w:val="24"/>
              </w:rPr>
              <w:lastRenderedPageBreak/>
              <w:t>3</w:t>
            </w:r>
          </w:p>
        </w:tc>
        <w:tc>
          <w:tcPr>
            <w:tcW w:w="5402" w:type="dxa"/>
          </w:tcPr>
          <w:p w14:paraId="4B64E8C8" w14:textId="0A1D3E13" w:rsidR="00F83CA1" w:rsidRPr="00DB2042" w:rsidRDefault="00F83CA1" w:rsidP="00906C1A">
            <w:pPr>
              <w:spacing w:before="120" w:after="120"/>
              <w:rPr>
                <w:sz w:val="24"/>
                <w:szCs w:val="24"/>
              </w:rPr>
            </w:pPr>
            <w:r>
              <w:rPr>
                <w:sz w:val="24"/>
                <w:szCs w:val="24"/>
              </w:rPr>
              <w:t xml:space="preserve">The action plan must be </w:t>
            </w:r>
            <w:r w:rsidR="0097417B">
              <w:rPr>
                <w:sz w:val="24"/>
                <w:szCs w:val="24"/>
              </w:rPr>
              <w:t>implemented,</w:t>
            </w:r>
            <w:r>
              <w:rPr>
                <w:sz w:val="24"/>
                <w:szCs w:val="24"/>
              </w:rPr>
              <w:t xml:space="preserve"> and the effects monitored. Any unforeseen negative impacts must be addressed, and data must be collected to ensure that the impact of the action plan has improved compliance with standards. This will usually be by repeat data collection, although other monitoring methods such as run charts may be used.</w:t>
            </w:r>
          </w:p>
        </w:tc>
        <w:tc>
          <w:tcPr>
            <w:tcW w:w="4678" w:type="dxa"/>
          </w:tcPr>
          <w:p w14:paraId="684498B2" w14:textId="77777777" w:rsidR="00F83CA1" w:rsidRPr="00DB2042" w:rsidRDefault="00F83CA1" w:rsidP="00906C1A">
            <w:pPr>
              <w:spacing w:before="120" w:after="120"/>
              <w:rPr>
                <w:sz w:val="24"/>
                <w:szCs w:val="24"/>
              </w:rPr>
            </w:pPr>
            <w:r>
              <w:rPr>
                <w:sz w:val="24"/>
                <w:szCs w:val="24"/>
              </w:rPr>
              <w:t>Was the action plan implemented?</w:t>
            </w:r>
          </w:p>
          <w:p w14:paraId="2AA2E265" w14:textId="77777777" w:rsidR="00F83CA1" w:rsidRDefault="00F83CA1" w:rsidP="00906C1A">
            <w:pPr>
              <w:spacing w:before="120" w:after="120"/>
              <w:rPr>
                <w:sz w:val="24"/>
                <w:szCs w:val="24"/>
              </w:rPr>
            </w:pPr>
            <w:r>
              <w:rPr>
                <w:sz w:val="24"/>
                <w:szCs w:val="24"/>
              </w:rPr>
              <w:t>Was the impact of the implementation of the action plan monitored in an appropriate way?</w:t>
            </w:r>
          </w:p>
          <w:p w14:paraId="79432DE6" w14:textId="640C3D24" w:rsidR="00F83CA1" w:rsidRPr="00DB2042" w:rsidRDefault="00F83CA1" w:rsidP="00906C1A">
            <w:pPr>
              <w:spacing w:before="120" w:after="120"/>
              <w:rPr>
                <w:sz w:val="24"/>
                <w:szCs w:val="24"/>
              </w:rPr>
            </w:pPr>
            <w:r>
              <w:rPr>
                <w:sz w:val="24"/>
                <w:szCs w:val="24"/>
              </w:rPr>
              <w:t>Were any unforeseen negative impacts identified, and if so</w:t>
            </w:r>
            <w:r w:rsidR="00B609F3">
              <w:rPr>
                <w:sz w:val="24"/>
                <w:szCs w:val="24"/>
              </w:rPr>
              <w:t>,</w:t>
            </w:r>
            <w:r>
              <w:rPr>
                <w:sz w:val="24"/>
                <w:szCs w:val="24"/>
              </w:rPr>
              <w:t xml:space="preserve"> were steps taken to address them?</w:t>
            </w:r>
          </w:p>
        </w:tc>
        <w:tc>
          <w:tcPr>
            <w:tcW w:w="2410" w:type="dxa"/>
          </w:tcPr>
          <w:p w14:paraId="2144CA51" w14:textId="77777777" w:rsidR="00F83CA1" w:rsidRPr="00DB2042" w:rsidRDefault="00F83CA1" w:rsidP="00906C1A">
            <w:pPr>
              <w:spacing w:before="120" w:after="120"/>
              <w:rPr>
                <w:sz w:val="24"/>
                <w:szCs w:val="24"/>
              </w:rPr>
            </w:pPr>
          </w:p>
        </w:tc>
        <w:tc>
          <w:tcPr>
            <w:tcW w:w="2410" w:type="dxa"/>
          </w:tcPr>
          <w:p w14:paraId="67123F58" w14:textId="77777777" w:rsidR="00F83CA1" w:rsidRPr="00DB2042" w:rsidRDefault="00F83CA1" w:rsidP="00906C1A">
            <w:pPr>
              <w:spacing w:before="120" w:after="120"/>
              <w:rPr>
                <w:sz w:val="24"/>
                <w:szCs w:val="24"/>
              </w:rPr>
            </w:pPr>
          </w:p>
        </w:tc>
      </w:tr>
    </w:tbl>
    <w:p w14:paraId="7471CDB8" w14:textId="77777777" w:rsidR="005C385E" w:rsidRDefault="005C385E" w:rsidP="00906C1A">
      <w:pPr>
        <w:spacing w:before="120" w:after="120" w:line="240" w:lineRule="auto"/>
        <w:rPr>
          <w:b/>
          <w:sz w:val="24"/>
          <w:szCs w:val="24"/>
        </w:rPr>
      </w:pPr>
    </w:p>
    <w:p w14:paraId="4CEE1004" w14:textId="77777777" w:rsidR="00F8693C" w:rsidRDefault="00F8693C" w:rsidP="00906C1A">
      <w:pPr>
        <w:spacing w:before="120" w:after="120" w:line="240" w:lineRule="auto"/>
        <w:rPr>
          <w:b/>
          <w:sz w:val="24"/>
          <w:szCs w:val="24"/>
        </w:rPr>
      </w:pPr>
    </w:p>
    <w:p w14:paraId="63E9532D" w14:textId="77777777" w:rsidR="00F8693C" w:rsidRDefault="00F8693C" w:rsidP="00906C1A">
      <w:pPr>
        <w:spacing w:before="120" w:after="120" w:line="240" w:lineRule="auto"/>
        <w:rPr>
          <w:b/>
          <w:sz w:val="24"/>
          <w:szCs w:val="24"/>
        </w:rPr>
      </w:pPr>
    </w:p>
    <w:p w14:paraId="0928CA81" w14:textId="77777777" w:rsidR="00F8693C" w:rsidRDefault="00F8693C" w:rsidP="00906C1A">
      <w:pPr>
        <w:spacing w:before="120" w:after="120" w:line="240" w:lineRule="auto"/>
        <w:rPr>
          <w:b/>
          <w:sz w:val="24"/>
          <w:szCs w:val="24"/>
        </w:rPr>
      </w:pPr>
    </w:p>
    <w:p w14:paraId="7CED7294" w14:textId="77777777" w:rsidR="00F8693C" w:rsidRDefault="00F8693C" w:rsidP="00906C1A">
      <w:pPr>
        <w:spacing w:before="120" w:after="120" w:line="240" w:lineRule="auto"/>
        <w:rPr>
          <w:b/>
          <w:sz w:val="24"/>
          <w:szCs w:val="24"/>
        </w:rPr>
      </w:pPr>
    </w:p>
    <w:p w14:paraId="3C518F0D" w14:textId="1E82DC81" w:rsidR="00F8693C" w:rsidRDefault="00F8693C" w:rsidP="00906C1A">
      <w:pPr>
        <w:spacing w:before="120" w:after="120" w:line="240" w:lineRule="auto"/>
        <w:rPr>
          <w:b/>
          <w:sz w:val="24"/>
          <w:szCs w:val="24"/>
        </w:rPr>
      </w:pPr>
    </w:p>
    <w:p w14:paraId="1D51F7CA" w14:textId="6C9BB953" w:rsidR="00906C1A" w:rsidRDefault="00906C1A" w:rsidP="00906C1A">
      <w:pPr>
        <w:spacing w:before="120" w:after="120" w:line="240" w:lineRule="auto"/>
        <w:rPr>
          <w:b/>
          <w:sz w:val="24"/>
          <w:szCs w:val="24"/>
        </w:rPr>
      </w:pPr>
    </w:p>
    <w:p w14:paraId="2D21A728" w14:textId="7F1662B3" w:rsidR="00906C1A" w:rsidRDefault="00906C1A" w:rsidP="00906C1A">
      <w:pPr>
        <w:spacing w:before="120" w:after="120" w:line="240" w:lineRule="auto"/>
        <w:rPr>
          <w:b/>
          <w:sz w:val="24"/>
          <w:szCs w:val="24"/>
        </w:rPr>
      </w:pPr>
    </w:p>
    <w:p w14:paraId="18D55D93" w14:textId="4C737D49" w:rsidR="00906C1A" w:rsidRDefault="00906C1A" w:rsidP="00906C1A">
      <w:pPr>
        <w:spacing w:before="120" w:after="120" w:line="240" w:lineRule="auto"/>
        <w:rPr>
          <w:b/>
          <w:sz w:val="24"/>
          <w:szCs w:val="24"/>
        </w:rPr>
      </w:pPr>
    </w:p>
    <w:p w14:paraId="059A2BCB" w14:textId="068ECF29" w:rsidR="00906C1A" w:rsidRDefault="00906C1A" w:rsidP="00906C1A">
      <w:pPr>
        <w:spacing w:before="120" w:after="120" w:line="240" w:lineRule="auto"/>
        <w:rPr>
          <w:b/>
          <w:sz w:val="24"/>
          <w:szCs w:val="24"/>
        </w:rPr>
      </w:pPr>
    </w:p>
    <w:p w14:paraId="2FAE0527" w14:textId="420877EB" w:rsidR="00906C1A" w:rsidRDefault="00906C1A" w:rsidP="00906C1A">
      <w:pPr>
        <w:spacing w:before="120" w:after="120" w:line="240" w:lineRule="auto"/>
        <w:rPr>
          <w:b/>
          <w:sz w:val="24"/>
          <w:szCs w:val="24"/>
        </w:rPr>
      </w:pPr>
    </w:p>
    <w:p w14:paraId="59ED488A" w14:textId="7F04AB9F" w:rsidR="00906C1A" w:rsidRDefault="00906C1A" w:rsidP="00906C1A">
      <w:pPr>
        <w:spacing w:before="120" w:after="120" w:line="240" w:lineRule="auto"/>
        <w:rPr>
          <w:b/>
          <w:sz w:val="24"/>
          <w:szCs w:val="24"/>
        </w:rPr>
      </w:pPr>
    </w:p>
    <w:p w14:paraId="7138FCA1" w14:textId="32408EB8" w:rsidR="00906C1A" w:rsidRDefault="00906C1A" w:rsidP="00906C1A">
      <w:pPr>
        <w:spacing w:before="120" w:after="120" w:line="240" w:lineRule="auto"/>
        <w:rPr>
          <w:b/>
          <w:sz w:val="24"/>
          <w:szCs w:val="24"/>
        </w:rPr>
      </w:pPr>
    </w:p>
    <w:p w14:paraId="71B007C6" w14:textId="09273C75" w:rsidR="00906C1A" w:rsidRDefault="00906C1A" w:rsidP="00906C1A">
      <w:pPr>
        <w:spacing w:before="120" w:after="120" w:line="240" w:lineRule="auto"/>
        <w:rPr>
          <w:b/>
          <w:sz w:val="24"/>
          <w:szCs w:val="24"/>
        </w:rPr>
      </w:pPr>
    </w:p>
    <w:p w14:paraId="4146FBFE" w14:textId="5B3E0E8C" w:rsidR="00906C1A" w:rsidRDefault="00906C1A" w:rsidP="00906C1A">
      <w:pPr>
        <w:spacing w:before="120" w:after="120" w:line="240" w:lineRule="auto"/>
        <w:rPr>
          <w:b/>
          <w:sz w:val="24"/>
          <w:szCs w:val="24"/>
        </w:rPr>
      </w:pPr>
    </w:p>
    <w:p w14:paraId="76C0F170" w14:textId="62FB5B0F" w:rsidR="00906C1A" w:rsidRDefault="00906C1A" w:rsidP="00906C1A">
      <w:pPr>
        <w:spacing w:before="120" w:after="120" w:line="240" w:lineRule="auto"/>
        <w:rPr>
          <w:b/>
          <w:sz w:val="24"/>
          <w:szCs w:val="24"/>
        </w:rPr>
      </w:pPr>
    </w:p>
    <w:p w14:paraId="5FE13493" w14:textId="77777777" w:rsidR="00906C1A" w:rsidRDefault="00906C1A" w:rsidP="00906C1A">
      <w:pPr>
        <w:spacing w:before="120" w:after="120" w:line="240" w:lineRule="auto"/>
        <w:rPr>
          <w:b/>
          <w:sz w:val="24"/>
          <w:szCs w:val="24"/>
        </w:rPr>
      </w:pPr>
    </w:p>
    <w:p w14:paraId="78737688" w14:textId="77777777" w:rsidR="001065BB" w:rsidRPr="001065BB" w:rsidRDefault="001065BB" w:rsidP="00906C1A">
      <w:pPr>
        <w:spacing w:before="120" w:after="120" w:line="240" w:lineRule="auto"/>
        <w:rPr>
          <w:b/>
          <w:sz w:val="4"/>
          <w:szCs w:val="4"/>
        </w:rPr>
      </w:pPr>
    </w:p>
    <w:p w14:paraId="1FE9C628" w14:textId="5FF5EC34" w:rsidR="005C385E" w:rsidRPr="00F8693C" w:rsidRDefault="005C385E" w:rsidP="00906C1A">
      <w:pPr>
        <w:spacing w:before="120" w:after="120" w:line="240" w:lineRule="auto"/>
        <w:rPr>
          <w:b/>
          <w:sz w:val="28"/>
          <w:szCs w:val="28"/>
        </w:rPr>
      </w:pPr>
      <w:r w:rsidRPr="00F8693C">
        <w:rPr>
          <w:b/>
          <w:sz w:val="28"/>
          <w:szCs w:val="28"/>
        </w:rPr>
        <w:t>Stage 4: Sustaining improvement</w:t>
      </w:r>
    </w:p>
    <w:tbl>
      <w:tblPr>
        <w:tblStyle w:val="TableGrid12"/>
        <w:tblW w:w="0" w:type="auto"/>
        <w:tblLook w:val="04A0" w:firstRow="1" w:lastRow="0" w:firstColumn="1" w:lastColumn="0" w:noHBand="0" w:noVBand="1"/>
      </w:tblPr>
      <w:tblGrid>
        <w:gridCol w:w="392"/>
        <w:gridCol w:w="5386"/>
        <w:gridCol w:w="4678"/>
        <w:gridCol w:w="2410"/>
        <w:gridCol w:w="2410"/>
      </w:tblGrid>
      <w:tr w:rsidR="002232FC" w:rsidRPr="00027122" w14:paraId="4A3DCAE6" w14:textId="77777777" w:rsidTr="00C744F7">
        <w:tc>
          <w:tcPr>
            <w:tcW w:w="392" w:type="dxa"/>
          </w:tcPr>
          <w:p w14:paraId="6663BD9A" w14:textId="77777777" w:rsidR="002232FC" w:rsidRPr="00027122" w:rsidRDefault="002232FC" w:rsidP="00906C1A">
            <w:pPr>
              <w:spacing w:before="120" w:after="120"/>
              <w:rPr>
                <w:b/>
                <w:sz w:val="24"/>
                <w:szCs w:val="24"/>
              </w:rPr>
            </w:pPr>
          </w:p>
        </w:tc>
        <w:tc>
          <w:tcPr>
            <w:tcW w:w="5386" w:type="dxa"/>
          </w:tcPr>
          <w:p w14:paraId="1B6DAB51" w14:textId="77777777" w:rsidR="002232FC" w:rsidRPr="00027122" w:rsidRDefault="002232FC" w:rsidP="00906C1A">
            <w:pPr>
              <w:spacing w:before="120" w:after="120"/>
              <w:rPr>
                <w:b/>
                <w:sz w:val="24"/>
                <w:szCs w:val="24"/>
              </w:rPr>
            </w:pPr>
            <w:r w:rsidRPr="00A714C8">
              <w:rPr>
                <w:b/>
                <w:sz w:val="24"/>
                <w:szCs w:val="24"/>
              </w:rPr>
              <w:t xml:space="preserve">Clinical audit best practice </w:t>
            </w:r>
            <w:r>
              <w:rPr>
                <w:b/>
                <w:sz w:val="24"/>
                <w:szCs w:val="24"/>
              </w:rPr>
              <w:t>c</w:t>
            </w:r>
            <w:r w:rsidRPr="00027122">
              <w:rPr>
                <w:b/>
                <w:sz w:val="24"/>
                <w:szCs w:val="24"/>
              </w:rPr>
              <w:t>riteria</w:t>
            </w:r>
          </w:p>
        </w:tc>
        <w:tc>
          <w:tcPr>
            <w:tcW w:w="4678" w:type="dxa"/>
          </w:tcPr>
          <w:p w14:paraId="59520B41" w14:textId="77777777" w:rsidR="002232FC" w:rsidRPr="00977BEC" w:rsidRDefault="002232FC" w:rsidP="00906C1A">
            <w:pPr>
              <w:spacing w:before="120" w:after="120"/>
              <w:jc w:val="center"/>
              <w:rPr>
                <w:b/>
                <w:sz w:val="24"/>
                <w:szCs w:val="24"/>
              </w:rPr>
            </w:pPr>
            <w:r w:rsidRPr="00977BEC">
              <w:rPr>
                <w:b/>
                <w:sz w:val="24"/>
                <w:szCs w:val="24"/>
              </w:rPr>
              <w:t>Questions to be answered</w:t>
            </w:r>
          </w:p>
        </w:tc>
        <w:tc>
          <w:tcPr>
            <w:tcW w:w="2410" w:type="dxa"/>
          </w:tcPr>
          <w:p w14:paraId="3B86ABBC" w14:textId="77777777" w:rsidR="002232FC" w:rsidRPr="00977BEC" w:rsidRDefault="002232FC" w:rsidP="00906C1A">
            <w:pPr>
              <w:spacing w:before="120" w:after="120"/>
              <w:jc w:val="center"/>
              <w:rPr>
                <w:b/>
                <w:sz w:val="24"/>
                <w:szCs w:val="24"/>
              </w:rPr>
            </w:pPr>
            <w:r w:rsidRPr="00977BEC">
              <w:rPr>
                <w:b/>
                <w:sz w:val="24"/>
                <w:szCs w:val="24"/>
              </w:rPr>
              <w:t>Answers and supporting evidence</w:t>
            </w:r>
          </w:p>
        </w:tc>
        <w:tc>
          <w:tcPr>
            <w:tcW w:w="2410" w:type="dxa"/>
          </w:tcPr>
          <w:p w14:paraId="38770D16" w14:textId="77777777" w:rsidR="002232FC" w:rsidRPr="00977BEC" w:rsidRDefault="002232FC" w:rsidP="00906C1A">
            <w:pPr>
              <w:spacing w:before="120" w:after="120"/>
              <w:jc w:val="center"/>
              <w:rPr>
                <w:b/>
                <w:sz w:val="24"/>
                <w:szCs w:val="24"/>
              </w:rPr>
            </w:pPr>
            <w:r w:rsidRPr="00977BEC">
              <w:rPr>
                <w:b/>
                <w:sz w:val="24"/>
                <w:szCs w:val="24"/>
              </w:rPr>
              <w:t>Actions required to improve practice</w:t>
            </w:r>
          </w:p>
        </w:tc>
      </w:tr>
      <w:tr w:rsidR="002232FC" w:rsidRPr="00027122" w14:paraId="4E0431F6" w14:textId="77777777" w:rsidTr="00C744F7">
        <w:trPr>
          <w:trHeight w:val="1227"/>
        </w:trPr>
        <w:tc>
          <w:tcPr>
            <w:tcW w:w="392" w:type="dxa"/>
          </w:tcPr>
          <w:p w14:paraId="3F9DC574" w14:textId="77777777" w:rsidR="002232FC" w:rsidRPr="00027122" w:rsidRDefault="002232FC" w:rsidP="00906C1A">
            <w:pPr>
              <w:spacing w:before="120" w:after="120"/>
              <w:rPr>
                <w:sz w:val="24"/>
                <w:szCs w:val="24"/>
              </w:rPr>
            </w:pPr>
            <w:r w:rsidRPr="00027122">
              <w:rPr>
                <w:sz w:val="24"/>
                <w:szCs w:val="24"/>
              </w:rPr>
              <w:t>1</w:t>
            </w:r>
          </w:p>
        </w:tc>
        <w:tc>
          <w:tcPr>
            <w:tcW w:w="5386" w:type="dxa"/>
          </w:tcPr>
          <w:p w14:paraId="22ACBC33" w14:textId="77777777" w:rsidR="002232FC" w:rsidRPr="00027122" w:rsidRDefault="002232FC" w:rsidP="00906C1A">
            <w:pPr>
              <w:spacing w:before="120" w:after="120"/>
              <w:rPr>
                <w:sz w:val="24"/>
                <w:szCs w:val="24"/>
              </w:rPr>
            </w:pPr>
            <w:r>
              <w:rPr>
                <w:sz w:val="24"/>
                <w:szCs w:val="24"/>
              </w:rPr>
              <w:t xml:space="preserve">The audit cycle is not complete until evidence has been obtained to demonstrate that implementation of the action plan has resulted in an improvement in the quality of services. </w:t>
            </w:r>
          </w:p>
        </w:tc>
        <w:tc>
          <w:tcPr>
            <w:tcW w:w="4678" w:type="dxa"/>
          </w:tcPr>
          <w:p w14:paraId="57BCA7D3" w14:textId="77777777" w:rsidR="002232FC" w:rsidRPr="00027122" w:rsidRDefault="002232FC" w:rsidP="00906C1A">
            <w:pPr>
              <w:spacing w:before="120" w:after="120"/>
              <w:rPr>
                <w:sz w:val="24"/>
                <w:szCs w:val="24"/>
              </w:rPr>
            </w:pPr>
            <w:r>
              <w:rPr>
                <w:sz w:val="24"/>
                <w:szCs w:val="24"/>
              </w:rPr>
              <w:t>Has evidence</w:t>
            </w:r>
            <w:r w:rsidRPr="002232FC">
              <w:rPr>
                <w:sz w:val="24"/>
                <w:szCs w:val="24"/>
              </w:rPr>
              <w:t xml:space="preserve"> been obtained to demonstrate that implementation of the action plan has resulted in an improve</w:t>
            </w:r>
            <w:r>
              <w:rPr>
                <w:sz w:val="24"/>
                <w:szCs w:val="24"/>
              </w:rPr>
              <w:t>ment in the quality of services?</w:t>
            </w:r>
          </w:p>
        </w:tc>
        <w:tc>
          <w:tcPr>
            <w:tcW w:w="2410" w:type="dxa"/>
          </w:tcPr>
          <w:p w14:paraId="7B7F2570" w14:textId="77777777" w:rsidR="002232FC" w:rsidRPr="00027122" w:rsidRDefault="002232FC" w:rsidP="00906C1A">
            <w:pPr>
              <w:spacing w:before="120" w:after="120"/>
              <w:rPr>
                <w:sz w:val="24"/>
                <w:szCs w:val="24"/>
              </w:rPr>
            </w:pPr>
          </w:p>
        </w:tc>
        <w:tc>
          <w:tcPr>
            <w:tcW w:w="2410" w:type="dxa"/>
          </w:tcPr>
          <w:p w14:paraId="57CC2715" w14:textId="77777777" w:rsidR="002232FC" w:rsidRPr="00027122" w:rsidRDefault="002232FC" w:rsidP="00906C1A">
            <w:pPr>
              <w:spacing w:before="120" w:after="120"/>
              <w:rPr>
                <w:sz w:val="24"/>
                <w:szCs w:val="24"/>
              </w:rPr>
            </w:pPr>
          </w:p>
        </w:tc>
      </w:tr>
      <w:tr w:rsidR="002232FC" w:rsidRPr="00027122" w14:paraId="1FF762AC" w14:textId="77777777" w:rsidTr="00C744F7">
        <w:tc>
          <w:tcPr>
            <w:tcW w:w="392" w:type="dxa"/>
          </w:tcPr>
          <w:p w14:paraId="11FD8256" w14:textId="77777777" w:rsidR="002232FC" w:rsidRPr="00027122" w:rsidRDefault="002232FC" w:rsidP="00906C1A">
            <w:pPr>
              <w:spacing w:before="120" w:after="120"/>
              <w:rPr>
                <w:sz w:val="24"/>
                <w:szCs w:val="24"/>
              </w:rPr>
            </w:pPr>
            <w:r>
              <w:rPr>
                <w:sz w:val="24"/>
                <w:szCs w:val="24"/>
              </w:rPr>
              <w:t>2</w:t>
            </w:r>
          </w:p>
        </w:tc>
        <w:tc>
          <w:tcPr>
            <w:tcW w:w="5386" w:type="dxa"/>
          </w:tcPr>
          <w:p w14:paraId="457DDA29" w14:textId="77777777" w:rsidR="002232FC" w:rsidRPr="00027122" w:rsidRDefault="002232FC" w:rsidP="00906C1A">
            <w:pPr>
              <w:spacing w:before="120" w:after="120"/>
              <w:rPr>
                <w:sz w:val="24"/>
                <w:szCs w:val="24"/>
              </w:rPr>
            </w:pPr>
            <w:r>
              <w:rPr>
                <w:sz w:val="24"/>
                <w:szCs w:val="24"/>
              </w:rPr>
              <w:t>In order to ensure that the improvement is sustained, the stakeholder group should determine whether the audit needs to be repeated, and if so, when. They should also determine whether refinements are required to the audit protocol and data collection tool for greater focus on shortfalls identified. Alternative approaches to ensuring that quality of service is maintained, such as some form of ongoing monitoring, should also be considered.</w:t>
            </w:r>
          </w:p>
        </w:tc>
        <w:tc>
          <w:tcPr>
            <w:tcW w:w="4678" w:type="dxa"/>
          </w:tcPr>
          <w:p w14:paraId="08272439" w14:textId="77777777" w:rsidR="002232FC" w:rsidRDefault="002232FC" w:rsidP="00906C1A">
            <w:pPr>
              <w:spacing w:before="120" w:after="120"/>
              <w:rPr>
                <w:sz w:val="24"/>
                <w:szCs w:val="24"/>
              </w:rPr>
            </w:pPr>
            <w:r>
              <w:rPr>
                <w:sz w:val="24"/>
                <w:szCs w:val="24"/>
              </w:rPr>
              <w:t>Has the stakeholder group</w:t>
            </w:r>
            <w:r w:rsidRPr="002232FC">
              <w:rPr>
                <w:sz w:val="24"/>
                <w:szCs w:val="24"/>
              </w:rPr>
              <w:t xml:space="preserve"> determine</w:t>
            </w:r>
            <w:r>
              <w:rPr>
                <w:sz w:val="24"/>
                <w:szCs w:val="24"/>
              </w:rPr>
              <w:t>d:</w:t>
            </w:r>
          </w:p>
          <w:p w14:paraId="1D7715B9" w14:textId="77777777" w:rsidR="00337264" w:rsidRDefault="002232FC" w:rsidP="00906C1A">
            <w:pPr>
              <w:pStyle w:val="ListParagraph"/>
              <w:numPr>
                <w:ilvl w:val="0"/>
                <w:numId w:val="13"/>
              </w:numPr>
              <w:spacing w:before="120" w:after="120"/>
              <w:rPr>
                <w:sz w:val="24"/>
                <w:szCs w:val="24"/>
              </w:rPr>
            </w:pPr>
            <w:r>
              <w:rPr>
                <w:sz w:val="24"/>
                <w:szCs w:val="24"/>
              </w:rPr>
              <w:t>W</w:t>
            </w:r>
            <w:r w:rsidRPr="002232FC">
              <w:rPr>
                <w:sz w:val="24"/>
                <w:szCs w:val="24"/>
              </w:rPr>
              <w:t>hether the audit needs t</w:t>
            </w:r>
            <w:r>
              <w:rPr>
                <w:sz w:val="24"/>
                <w:szCs w:val="24"/>
              </w:rPr>
              <w:t>o be repeated, and if so, when?</w:t>
            </w:r>
          </w:p>
          <w:p w14:paraId="408769B8" w14:textId="309D4BF0" w:rsidR="00337264" w:rsidRPr="00337264" w:rsidRDefault="002232FC" w:rsidP="00906C1A">
            <w:pPr>
              <w:pStyle w:val="ListParagraph"/>
              <w:numPr>
                <w:ilvl w:val="0"/>
                <w:numId w:val="13"/>
              </w:numPr>
              <w:spacing w:before="120" w:after="120"/>
              <w:rPr>
                <w:sz w:val="24"/>
                <w:szCs w:val="24"/>
              </w:rPr>
            </w:pPr>
            <w:r w:rsidRPr="00337264">
              <w:rPr>
                <w:sz w:val="24"/>
                <w:szCs w:val="24"/>
              </w:rPr>
              <w:t>Whether refinements are required to the audit protocol and data collection tool for greater focus on shortfalls identified?</w:t>
            </w:r>
          </w:p>
          <w:p w14:paraId="4F823D8F" w14:textId="6F5F9296" w:rsidR="002232FC" w:rsidRPr="002232FC" w:rsidRDefault="002232FC" w:rsidP="00906C1A">
            <w:pPr>
              <w:spacing w:before="120" w:after="120"/>
              <w:rPr>
                <w:sz w:val="24"/>
                <w:szCs w:val="24"/>
              </w:rPr>
            </w:pPr>
            <w:r>
              <w:rPr>
                <w:sz w:val="24"/>
                <w:szCs w:val="24"/>
              </w:rPr>
              <w:t>Have a</w:t>
            </w:r>
            <w:r w:rsidRPr="002232FC">
              <w:rPr>
                <w:sz w:val="24"/>
                <w:szCs w:val="24"/>
              </w:rPr>
              <w:t xml:space="preserve">lternative approaches to ensuring that quality of service is maintained, such as some form of ongoing monitoring, </w:t>
            </w:r>
            <w:r>
              <w:rPr>
                <w:sz w:val="24"/>
                <w:szCs w:val="24"/>
              </w:rPr>
              <w:t>been considered?</w:t>
            </w:r>
          </w:p>
        </w:tc>
        <w:tc>
          <w:tcPr>
            <w:tcW w:w="2410" w:type="dxa"/>
          </w:tcPr>
          <w:p w14:paraId="52807DAD" w14:textId="77777777" w:rsidR="002232FC" w:rsidRPr="00027122" w:rsidRDefault="002232FC" w:rsidP="00906C1A">
            <w:pPr>
              <w:spacing w:before="120" w:after="120"/>
              <w:rPr>
                <w:sz w:val="24"/>
                <w:szCs w:val="24"/>
              </w:rPr>
            </w:pPr>
          </w:p>
        </w:tc>
        <w:tc>
          <w:tcPr>
            <w:tcW w:w="2410" w:type="dxa"/>
          </w:tcPr>
          <w:p w14:paraId="266230D0" w14:textId="77777777" w:rsidR="002232FC" w:rsidRPr="00027122" w:rsidRDefault="002232FC" w:rsidP="00906C1A">
            <w:pPr>
              <w:spacing w:before="120" w:after="120"/>
              <w:rPr>
                <w:sz w:val="24"/>
                <w:szCs w:val="24"/>
              </w:rPr>
            </w:pPr>
          </w:p>
        </w:tc>
      </w:tr>
      <w:tr w:rsidR="002232FC" w:rsidRPr="00027122" w14:paraId="35C3E146" w14:textId="77777777" w:rsidTr="00951BB5">
        <w:tc>
          <w:tcPr>
            <w:tcW w:w="392" w:type="dxa"/>
            <w:tcBorders>
              <w:bottom w:val="single" w:sz="4" w:space="0" w:color="auto"/>
            </w:tcBorders>
          </w:tcPr>
          <w:p w14:paraId="7091226B" w14:textId="77777777" w:rsidR="002232FC" w:rsidRPr="00027122" w:rsidRDefault="002232FC" w:rsidP="00906C1A">
            <w:pPr>
              <w:spacing w:before="120" w:after="120"/>
              <w:rPr>
                <w:sz w:val="24"/>
                <w:szCs w:val="24"/>
              </w:rPr>
            </w:pPr>
            <w:r>
              <w:rPr>
                <w:sz w:val="24"/>
                <w:szCs w:val="24"/>
              </w:rPr>
              <w:t>3</w:t>
            </w:r>
          </w:p>
        </w:tc>
        <w:tc>
          <w:tcPr>
            <w:tcW w:w="5386" w:type="dxa"/>
            <w:tcBorders>
              <w:bottom w:val="single" w:sz="4" w:space="0" w:color="auto"/>
            </w:tcBorders>
          </w:tcPr>
          <w:p w14:paraId="0AE25D15" w14:textId="77777777" w:rsidR="002232FC" w:rsidRPr="00027122" w:rsidRDefault="002232FC" w:rsidP="00906C1A">
            <w:pPr>
              <w:spacing w:before="120" w:after="120"/>
              <w:rPr>
                <w:sz w:val="24"/>
                <w:szCs w:val="24"/>
              </w:rPr>
            </w:pPr>
            <w:r>
              <w:rPr>
                <w:sz w:val="24"/>
                <w:szCs w:val="24"/>
              </w:rPr>
              <w:t xml:space="preserve">The results of the audit, including the outcome of the implementation of the action plan, should be documented and shared with key stakeholders and the rest of the organisation. The results and </w:t>
            </w:r>
            <w:r>
              <w:rPr>
                <w:sz w:val="24"/>
                <w:szCs w:val="24"/>
              </w:rPr>
              <w:lastRenderedPageBreak/>
              <w:t>outcomes should also be shared with service users and with the public.</w:t>
            </w:r>
          </w:p>
        </w:tc>
        <w:tc>
          <w:tcPr>
            <w:tcW w:w="4678" w:type="dxa"/>
            <w:tcBorders>
              <w:bottom w:val="single" w:sz="4" w:space="0" w:color="auto"/>
            </w:tcBorders>
          </w:tcPr>
          <w:p w14:paraId="2919ABFF" w14:textId="77777777" w:rsidR="002232FC" w:rsidRDefault="002232FC" w:rsidP="00906C1A">
            <w:pPr>
              <w:spacing w:before="120" w:after="120"/>
              <w:rPr>
                <w:sz w:val="24"/>
                <w:szCs w:val="24"/>
              </w:rPr>
            </w:pPr>
            <w:r>
              <w:rPr>
                <w:sz w:val="24"/>
                <w:szCs w:val="24"/>
              </w:rPr>
              <w:lastRenderedPageBreak/>
              <w:t>Have t</w:t>
            </w:r>
            <w:r w:rsidRPr="002232FC">
              <w:rPr>
                <w:sz w:val="24"/>
                <w:szCs w:val="24"/>
              </w:rPr>
              <w:t>he results of the audit, including the outcome of the implementation of the action plan, be</w:t>
            </w:r>
            <w:r>
              <w:rPr>
                <w:sz w:val="24"/>
                <w:szCs w:val="24"/>
              </w:rPr>
              <w:t>en documented and shared:</w:t>
            </w:r>
          </w:p>
          <w:p w14:paraId="58E82669" w14:textId="77777777" w:rsidR="002232FC" w:rsidRDefault="002232FC" w:rsidP="00906C1A">
            <w:pPr>
              <w:pStyle w:val="ListParagraph"/>
              <w:numPr>
                <w:ilvl w:val="0"/>
                <w:numId w:val="14"/>
              </w:numPr>
              <w:spacing w:before="120" w:after="120"/>
              <w:rPr>
                <w:sz w:val="24"/>
                <w:szCs w:val="24"/>
              </w:rPr>
            </w:pPr>
            <w:r>
              <w:rPr>
                <w:sz w:val="24"/>
                <w:szCs w:val="24"/>
              </w:rPr>
              <w:t>W</w:t>
            </w:r>
            <w:r w:rsidRPr="002232FC">
              <w:rPr>
                <w:sz w:val="24"/>
                <w:szCs w:val="24"/>
              </w:rPr>
              <w:t>ith key stakeholders</w:t>
            </w:r>
            <w:r>
              <w:rPr>
                <w:sz w:val="24"/>
                <w:szCs w:val="24"/>
              </w:rPr>
              <w:t>?</w:t>
            </w:r>
          </w:p>
          <w:p w14:paraId="5D165CA4" w14:textId="77777777" w:rsidR="002232FC" w:rsidRDefault="002232FC" w:rsidP="00906C1A">
            <w:pPr>
              <w:pStyle w:val="ListParagraph"/>
              <w:numPr>
                <w:ilvl w:val="0"/>
                <w:numId w:val="14"/>
              </w:numPr>
              <w:spacing w:before="120" w:after="120"/>
              <w:rPr>
                <w:sz w:val="24"/>
                <w:szCs w:val="24"/>
              </w:rPr>
            </w:pPr>
            <w:r>
              <w:rPr>
                <w:sz w:val="24"/>
                <w:szCs w:val="24"/>
              </w:rPr>
              <w:t xml:space="preserve">With </w:t>
            </w:r>
            <w:r w:rsidRPr="002232FC">
              <w:rPr>
                <w:sz w:val="24"/>
                <w:szCs w:val="24"/>
              </w:rPr>
              <w:t>the rest of the organisatio</w:t>
            </w:r>
            <w:r>
              <w:rPr>
                <w:sz w:val="24"/>
                <w:szCs w:val="24"/>
              </w:rPr>
              <w:t xml:space="preserve">n? </w:t>
            </w:r>
          </w:p>
          <w:p w14:paraId="3DECD8E5" w14:textId="77777777" w:rsidR="002232FC" w:rsidRPr="002232FC" w:rsidRDefault="002232FC" w:rsidP="00906C1A">
            <w:pPr>
              <w:pStyle w:val="ListParagraph"/>
              <w:numPr>
                <w:ilvl w:val="0"/>
                <w:numId w:val="14"/>
              </w:numPr>
              <w:spacing w:before="120" w:after="120"/>
              <w:rPr>
                <w:sz w:val="24"/>
                <w:szCs w:val="24"/>
              </w:rPr>
            </w:pPr>
            <w:r>
              <w:rPr>
                <w:sz w:val="24"/>
                <w:szCs w:val="24"/>
              </w:rPr>
              <w:lastRenderedPageBreak/>
              <w:t>W</w:t>
            </w:r>
            <w:r w:rsidRPr="002232FC">
              <w:rPr>
                <w:sz w:val="24"/>
                <w:szCs w:val="24"/>
              </w:rPr>
              <w:t>ith se</w:t>
            </w:r>
            <w:r>
              <w:rPr>
                <w:sz w:val="24"/>
                <w:szCs w:val="24"/>
              </w:rPr>
              <w:t>rvice users and with the public?</w:t>
            </w:r>
            <w:bookmarkStart w:id="0" w:name="_GoBack"/>
            <w:bookmarkEnd w:id="0"/>
          </w:p>
        </w:tc>
        <w:tc>
          <w:tcPr>
            <w:tcW w:w="2410" w:type="dxa"/>
            <w:tcBorders>
              <w:bottom w:val="single" w:sz="4" w:space="0" w:color="auto"/>
            </w:tcBorders>
          </w:tcPr>
          <w:p w14:paraId="42499073" w14:textId="77777777" w:rsidR="002232FC" w:rsidRPr="00027122" w:rsidRDefault="002232FC" w:rsidP="00906C1A">
            <w:pPr>
              <w:spacing w:before="120" w:after="120"/>
              <w:rPr>
                <w:sz w:val="24"/>
                <w:szCs w:val="24"/>
              </w:rPr>
            </w:pPr>
          </w:p>
        </w:tc>
        <w:tc>
          <w:tcPr>
            <w:tcW w:w="2410" w:type="dxa"/>
            <w:tcBorders>
              <w:bottom w:val="single" w:sz="4" w:space="0" w:color="auto"/>
            </w:tcBorders>
          </w:tcPr>
          <w:p w14:paraId="1B375BA7" w14:textId="77777777" w:rsidR="002232FC" w:rsidRPr="00027122" w:rsidRDefault="002232FC" w:rsidP="00906C1A">
            <w:pPr>
              <w:spacing w:before="120" w:after="120"/>
              <w:rPr>
                <w:sz w:val="24"/>
                <w:szCs w:val="24"/>
              </w:rPr>
            </w:pPr>
          </w:p>
        </w:tc>
      </w:tr>
      <w:tr w:rsidR="002232FC" w:rsidRPr="00027122" w14:paraId="788D1CDB" w14:textId="77777777" w:rsidTr="00C744F7">
        <w:tc>
          <w:tcPr>
            <w:tcW w:w="392" w:type="dxa"/>
          </w:tcPr>
          <w:p w14:paraId="36A5F879" w14:textId="77777777" w:rsidR="002232FC" w:rsidRPr="00027122" w:rsidRDefault="002232FC" w:rsidP="00906C1A">
            <w:pPr>
              <w:spacing w:before="120" w:after="120"/>
              <w:rPr>
                <w:sz w:val="24"/>
                <w:szCs w:val="24"/>
              </w:rPr>
            </w:pPr>
            <w:r>
              <w:rPr>
                <w:sz w:val="24"/>
                <w:szCs w:val="24"/>
              </w:rPr>
              <w:t>4</w:t>
            </w:r>
          </w:p>
        </w:tc>
        <w:tc>
          <w:tcPr>
            <w:tcW w:w="5386" w:type="dxa"/>
          </w:tcPr>
          <w:p w14:paraId="1839FCB9" w14:textId="2BEA80EE" w:rsidR="002232FC" w:rsidRDefault="002232FC" w:rsidP="00906C1A">
            <w:pPr>
              <w:spacing w:before="120" w:after="120"/>
              <w:rPr>
                <w:sz w:val="24"/>
                <w:szCs w:val="24"/>
              </w:rPr>
            </w:pPr>
            <w:r>
              <w:rPr>
                <w:sz w:val="24"/>
                <w:szCs w:val="24"/>
              </w:rPr>
              <w:t>Where possible, share the learning from the audit project with colleagues, both within the organisation</w:t>
            </w:r>
            <w:r w:rsidR="00E07370">
              <w:rPr>
                <w:sz w:val="24"/>
                <w:szCs w:val="24"/>
              </w:rPr>
              <w:t xml:space="preserve"> </w:t>
            </w:r>
            <w:r w:rsidR="00E07370" w:rsidRPr="00E07370">
              <w:rPr>
                <w:sz w:val="24"/>
                <w:szCs w:val="24"/>
              </w:rPr>
              <w:t>(at board and clinical/ divisional/ directorate committee meetings),</w:t>
            </w:r>
            <w:r>
              <w:rPr>
                <w:sz w:val="24"/>
                <w:szCs w:val="24"/>
              </w:rPr>
              <w:t xml:space="preserve"> and across partner organisations, including commissioners, clinical networks</w:t>
            </w:r>
            <w:r w:rsidR="00560FC2">
              <w:rPr>
                <w:sz w:val="24"/>
                <w:szCs w:val="24"/>
              </w:rPr>
              <w:t>,</w:t>
            </w:r>
            <w:r>
              <w:rPr>
                <w:sz w:val="24"/>
                <w:szCs w:val="24"/>
              </w:rPr>
              <w:t xml:space="preserve"> and other professional groups. Learning points could include:</w:t>
            </w:r>
          </w:p>
          <w:p w14:paraId="03A0F29E" w14:textId="77777777" w:rsidR="002232FC" w:rsidRDefault="002232FC" w:rsidP="00906C1A">
            <w:pPr>
              <w:pStyle w:val="ListParagraph"/>
              <w:numPr>
                <w:ilvl w:val="0"/>
                <w:numId w:val="5"/>
              </w:numPr>
              <w:spacing w:before="120" w:after="120"/>
              <w:rPr>
                <w:sz w:val="24"/>
                <w:szCs w:val="24"/>
              </w:rPr>
            </w:pPr>
            <w:r>
              <w:rPr>
                <w:sz w:val="24"/>
                <w:szCs w:val="24"/>
              </w:rPr>
              <w:t xml:space="preserve">Audit methodology </w:t>
            </w:r>
          </w:p>
          <w:p w14:paraId="50884DB9" w14:textId="77777777" w:rsidR="002232FC" w:rsidRDefault="002232FC" w:rsidP="00906C1A">
            <w:pPr>
              <w:pStyle w:val="ListParagraph"/>
              <w:numPr>
                <w:ilvl w:val="0"/>
                <w:numId w:val="5"/>
              </w:numPr>
              <w:spacing w:before="120" w:after="120"/>
              <w:rPr>
                <w:sz w:val="24"/>
                <w:szCs w:val="24"/>
              </w:rPr>
            </w:pPr>
            <w:r>
              <w:rPr>
                <w:sz w:val="24"/>
                <w:szCs w:val="24"/>
              </w:rPr>
              <w:t>How change was implemented</w:t>
            </w:r>
          </w:p>
          <w:p w14:paraId="181A8023" w14:textId="77777777" w:rsidR="002232FC" w:rsidRDefault="002232FC" w:rsidP="00906C1A">
            <w:pPr>
              <w:pStyle w:val="ListParagraph"/>
              <w:numPr>
                <w:ilvl w:val="0"/>
                <w:numId w:val="5"/>
              </w:numPr>
              <w:spacing w:before="120" w:after="120"/>
              <w:rPr>
                <w:sz w:val="24"/>
                <w:szCs w:val="24"/>
              </w:rPr>
            </w:pPr>
            <w:r>
              <w:rPr>
                <w:sz w:val="24"/>
                <w:szCs w:val="24"/>
              </w:rPr>
              <w:t>Impact on patient care / clinical outcomes</w:t>
            </w:r>
          </w:p>
          <w:p w14:paraId="4BB26E98" w14:textId="77777777" w:rsidR="002232FC" w:rsidRDefault="002232FC" w:rsidP="00906C1A">
            <w:pPr>
              <w:pStyle w:val="ListParagraph"/>
              <w:numPr>
                <w:ilvl w:val="0"/>
                <w:numId w:val="5"/>
              </w:numPr>
              <w:spacing w:before="120" w:after="120"/>
              <w:rPr>
                <w:sz w:val="24"/>
                <w:szCs w:val="24"/>
              </w:rPr>
            </w:pPr>
            <w:r>
              <w:rPr>
                <w:sz w:val="24"/>
                <w:szCs w:val="24"/>
              </w:rPr>
              <w:t>Impact on service efficiency</w:t>
            </w:r>
          </w:p>
          <w:p w14:paraId="174999AF" w14:textId="7B45F564" w:rsidR="002232FC" w:rsidRPr="00D87331" w:rsidRDefault="002232FC" w:rsidP="00906C1A">
            <w:pPr>
              <w:pStyle w:val="ListParagraph"/>
              <w:numPr>
                <w:ilvl w:val="0"/>
                <w:numId w:val="5"/>
              </w:numPr>
              <w:spacing w:before="120" w:after="120"/>
              <w:rPr>
                <w:sz w:val="24"/>
                <w:szCs w:val="24"/>
              </w:rPr>
            </w:pPr>
            <w:r>
              <w:rPr>
                <w:sz w:val="24"/>
                <w:szCs w:val="24"/>
              </w:rPr>
              <w:t>Challenges and how they were overcome</w:t>
            </w:r>
            <w:r w:rsidR="001A409A">
              <w:rPr>
                <w:sz w:val="24"/>
                <w:szCs w:val="24"/>
              </w:rPr>
              <w:t>.</w:t>
            </w:r>
          </w:p>
        </w:tc>
        <w:tc>
          <w:tcPr>
            <w:tcW w:w="4678" w:type="dxa"/>
          </w:tcPr>
          <w:p w14:paraId="7D998797" w14:textId="37F158D2" w:rsidR="002232FC" w:rsidRPr="00027122" w:rsidRDefault="002232FC" w:rsidP="00906C1A">
            <w:pPr>
              <w:spacing w:before="120" w:after="120"/>
              <w:rPr>
                <w:sz w:val="24"/>
                <w:szCs w:val="24"/>
              </w:rPr>
            </w:pPr>
            <w:r>
              <w:rPr>
                <w:sz w:val="24"/>
                <w:szCs w:val="24"/>
              </w:rPr>
              <w:t xml:space="preserve">Has </w:t>
            </w:r>
            <w:r w:rsidRPr="002232FC">
              <w:rPr>
                <w:sz w:val="24"/>
                <w:szCs w:val="24"/>
              </w:rPr>
              <w:t>learning from the audit project</w:t>
            </w:r>
            <w:r w:rsidR="00320579">
              <w:rPr>
                <w:sz w:val="24"/>
                <w:szCs w:val="24"/>
              </w:rPr>
              <w:t xml:space="preserve"> been shared</w:t>
            </w:r>
            <w:r w:rsidRPr="002232FC">
              <w:rPr>
                <w:sz w:val="24"/>
                <w:szCs w:val="24"/>
              </w:rPr>
              <w:t xml:space="preserve"> with colleagues, both within the organisation and across partner organisations, including commissioners, clinical networks</w:t>
            </w:r>
            <w:r w:rsidR="00A43711">
              <w:rPr>
                <w:sz w:val="24"/>
                <w:szCs w:val="24"/>
              </w:rPr>
              <w:t>,</w:t>
            </w:r>
            <w:r w:rsidRPr="002232FC">
              <w:rPr>
                <w:sz w:val="24"/>
                <w:szCs w:val="24"/>
              </w:rPr>
              <w:t xml:space="preserve"> and other professional groups</w:t>
            </w:r>
            <w:r w:rsidR="00320579">
              <w:rPr>
                <w:sz w:val="24"/>
                <w:szCs w:val="24"/>
              </w:rPr>
              <w:t>?</w:t>
            </w:r>
          </w:p>
        </w:tc>
        <w:tc>
          <w:tcPr>
            <w:tcW w:w="2410" w:type="dxa"/>
          </w:tcPr>
          <w:p w14:paraId="05F3B4D4" w14:textId="77777777" w:rsidR="002232FC" w:rsidRPr="00027122" w:rsidRDefault="002232FC" w:rsidP="00906C1A">
            <w:pPr>
              <w:spacing w:before="120" w:after="120"/>
              <w:rPr>
                <w:sz w:val="24"/>
                <w:szCs w:val="24"/>
              </w:rPr>
            </w:pPr>
          </w:p>
        </w:tc>
        <w:tc>
          <w:tcPr>
            <w:tcW w:w="2410" w:type="dxa"/>
          </w:tcPr>
          <w:p w14:paraId="716CDDFD" w14:textId="77777777" w:rsidR="002232FC" w:rsidRPr="00027122" w:rsidRDefault="002232FC" w:rsidP="00906C1A">
            <w:pPr>
              <w:spacing w:before="120" w:after="120"/>
              <w:rPr>
                <w:sz w:val="24"/>
                <w:szCs w:val="24"/>
              </w:rPr>
            </w:pPr>
          </w:p>
        </w:tc>
      </w:tr>
    </w:tbl>
    <w:p w14:paraId="5898F7C4" w14:textId="77777777" w:rsidR="005C385E" w:rsidRDefault="005C385E" w:rsidP="00906C1A">
      <w:pPr>
        <w:spacing w:before="120" w:after="120" w:line="240" w:lineRule="auto"/>
        <w:rPr>
          <w:b/>
          <w:sz w:val="24"/>
          <w:szCs w:val="24"/>
        </w:rPr>
      </w:pPr>
    </w:p>
    <w:sectPr w:rsidR="005C385E" w:rsidSect="003C0451">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3AE5C" w14:textId="77777777" w:rsidR="002D715A" w:rsidRDefault="002D715A" w:rsidP="008C1FE0">
      <w:pPr>
        <w:spacing w:after="0" w:line="240" w:lineRule="auto"/>
      </w:pPr>
      <w:r>
        <w:separator/>
      </w:r>
    </w:p>
  </w:endnote>
  <w:endnote w:type="continuationSeparator" w:id="0">
    <w:p w14:paraId="3643B967" w14:textId="77777777" w:rsidR="002D715A" w:rsidRDefault="002D715A" w:rsidP="008C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BF65" w14:textId="77777777" w:rsidR="008C1FE0" w:rsidRDefault="008C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B0DA" w14:textId="77777777" w:rsidR="008C1FE0" w:rsidRDefault="008C1FE0">
    <w:pPr>
      <w:pStyle w:val="Footer"/>
    </w:pPr>
    <w:r>
      <w:rPr>
        <w:noProof/>
        <w:lang w:eastAsia="en-GB"/>
      </w:rPr>
      <w:drawing>
        <wp:anchor distT="0" distB="0" distL="114300" distR="114300" simplePos="0" relativeHeight="251667456" behindDoc="1" locked="0" layoutInCell="1" allowOverlap="1" wp14:anchorId="456A38FB" wp14:editId="1718CDE7">
          <wp:simplePos x="0" y="0"/>
          <wp:positionH relativeFrom="column">
            <wp:posOffset>8886825</wp:posOffset>
          </wp:positionH>
          <wp:positionV relativeFrom="paragraph">
            <wp:posOffset>-469265</wp:posOffset>
          </wp:positionV>
          <wp:extent cx="951865" cy="1009650"/>
          <wp:effectExtent l="0" t="0" r="635" b="0"/>
          <wp:wrapTight wrapText="bothSides">
            <wp:wrapPolygon edited="0">
              <wp:start x="3891" y="0"/>
              <wp:lineTo x="0" y="2445"/>
              <wp:lineTo x="0" y="4891"/>
              <wp:lineTo x="2594" y="6521"/>
              <wp:lineTo x="2161" y="8558"/>
              <wp:lineTo x="2161" y="13042"/>
              <wp:lineTo x="3458" y="19970"/>
              <wp:lineTo x="6052" y="21192"/>
              <wp:lineTo x="11672" y="21192"/>
              <wp:lineTo x="20750" y="14672"/>
              <wp:lineTo x="21182" y="3260"/>
              <wp:lineTo x="17292" y="1630"/>
              <wp:lineTo x="6052" y="0"/>
              <wp:lineTo x="38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clrChange>
                      <a:clrFrom>
                        <a:srgbClr val="060032"/>
                      </a:clrFrom>
                      <a:clrTo>
                        <a:srgbClr val="060032">
                          <a:alpha val="0"/>
                        </a:srgbClr>
                      </a:clrTo>
                    </a:clrChang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l="66488" t="22693" r="10409" b="6451"/>
                  <a:stretch/>
                </pic:blipFill>
                <pic:spPr bwMode="auto">
                  <a:xfrm>
                    <a:off x="0" y="0"/>
                    <a:ext cx="95186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2C47" w14:textId="77777777" w:rsidR="008C1FE0" w:rsidRDefault="008C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12972" w14:textId="77777777" w:rsidR="002D715A" w:rsidRDefault="002D715A" w:rsidP="008C1FE0">
      <w:pPr>
        <w:spacing w:after="0" w:line="240" w:lineRule="auto"/>
      </w:pPr>
      <w:r>
        <w:separator/>
      </w:r>
    </w:p>
  </w:footnote>
  <w:footnote w:type="continuationSeparator" w:id="0">
    <w:p w14:paraId="3C5B66CC" w14:textId="77777777" w:rsidR="002D715A" w:rsidRDefault="002D715A" w:rsidP="008C1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84F7" w14:textId="77777777" w:rsidR="008C1FE0" w:rsidRDefault="00951BB5">
    <w:pPr>
      <w:pStyle w:val="Header"/>
    </w:pPr>
    <w:r>
      <w:rPr>
        <w:noProof/>
      </w:rPr>
      <w:pict w14:anchorId="7956C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48829" o:spid="_x0000_s2050" type="#_x0000_t136" style="position:absolute;margin-left:0;margin-top:0;width:769.8pt;height:115.45pt;z-index:-251653120;mso-position-horizontal:center;mso-position-horizontal-relative:margin;mso-position-vertical:center;mso-position-vertical-relative:margin" o:allowincell="f" fillcolor="silver" stroked="f">
          <v:fill opacity=".5"/>
          <v:textpath style="font-family:&quot;Calibri&quot;;font-size:1pt" string="Best practice in clinical aud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84C2" w14:textId="77777777" w:rsidR="008C1FE0" w:rsidRDefault="00951BB5">
    <w:pPr>
      <w:pStyle w:val="Header"/>
    </w:pPr>
    <w:r>
      <w:rPr>
        <w:noProof/>
      </w:rPr>
      <w:pict w14:anchorId="11626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48830" o:spid="_x0000_s2051" type="#_x0000_t136" style="position:absolute;margin-left:0;margin-top:0;width:769.8pt;height:115.45pt;z-index:-251651072;mso-position-horizontal:center;mso-position-horizontal-relative:margin;mso-position-vertical:center;mso-position-vertical-relative:margin" o:allowincell="f" fillcolor="silver" stroked="f">
          <v:fill opacity=".5"/>
          <v:textpath style="font-family:&quot;Calibri&quot;;font-size:1pt" string="Best practice in clinical audit"/>
          <w10:wrap anchorx="margin" anchory="margin"/>
        </v:shape>
      </w:pict>
    </w:r>
    <w:r w:rsidR="008C1FE0">
      <w:rPr>
        <w:noProof/>
        <w:lang w:eastAsia="en-GB"/>
      </w:rPr>
      <w:drawing>
        <wp:anchor distT="0" distB="0" distL="114300" distR="114300" simplePos="0" relativeHeight="251659264" behindDoc="1" locked="0" layoutInCell="1" allowOverlap="1" wp14:anchorId="0696996D" wp14:editId="5A889934">
          <wp:simplePos x="0" y="0"/>
          <wp:positionH relativeFrom="column">
            <wp:posOffset>168275</wp:posOffset>
          </wp:positionH>
          <wp:positionV relativeFrom="paragraph">
            <wp:posOffset>-95885</wp:posOffset>
          </wp:positionV>
          <wp:extent cx="1469390" cy="733425"/>
          <wp:effectExtent l="0" t="0" r="0" b="9525"/>
          <wp:wrapTight wrapText="bothSides">
            <wp:wrapPolygon edited="0">
              <wp:start x="0" y="0"/>
              <wp:lineTo x="0" y="21319"/>
              <wp:lineTo x="21283" y="21319"/>
              <wp:lineTo x="21283" y="0"/>
              <wp:lineTo x="0" y="0"/>
            </wp:wrapPolygon>
          </wp:wrapTight>
          <wp:docPr id="1" name="Picture 1" descr="http://clarityinmarketing.com/cim4wp/wp-content/uploads/2015/05/HQI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rityinmarketing.com/cim4wp/wp-content/uploads/2015/05/HQIP-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939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FC0D8" w14:textId="77777777" w:rsidR="008C1FE0" w:rsidRDefault="008C1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7F49" w14:textId="77777777" w:rsidR="008C1FE0" w:rsidRDefault="00951BB5">
    <w:pPr>
      <w:pStyle w:val="Header"/>
    </w:pPr>
    <w:r>
      <w:rPr>
        <w:noProof/>
      </w:rPr>
      <w:pict w14:anchorId="2D9FC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48828" o:spid="_x0000_s2049" type="#_x0000_t136" style="position:absolute;margin-left:0;margin-top:0;width:769.8pt;height:115.45pt;z-index:-251655168;mso-position-horizontal:center;mso-position-horizontal-relative:margin;mso-position-vertical:center;mso-position-vertical-relative:margin" o:allowincell="f" fillcolor="silver" stroked="f">
          <v:fill opacity=".5"/>
          <v:textpath style="font-family:&quot;Calibri&quot;;font-size:1pt" string="Best practice in clinical aud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F79"/>
    <w:multiLevelType w:val="hybridMultilevel"/>
    <w:tmpl w:val="AD9014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AC94C23"/>
    <w:multiLevelType w:val="hybridMultilevel"/>
    <w:tmpl w:val="5B1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02580"/>
    <w:multiLevelType w:val="hybridMultilevel"/>
    <w:tmpl w:val="D35A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1063E"/>
    <w:multiLevelType w:val="hybridMultilevel"/>
    <w:tmpl w:val="3D346B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7144A77"/>
    <w:multiLevelType w:val="hybridMultilevel"/>
    <w:tmpl w:val="0A80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12BAD"/>
    <w:multiLevelType w:val="hybridMultilevel"/>
    <w:tmpl w:val="A600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842D9"/>
    <w:multiLevelType w:val="hybridMultilevel"/>
    <w:tmpl w:val="5BD4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50FD2"/>
    <w:multiLevelType w:val="hybridMultilevel"/>
    <w:tmpl w:val="34A4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903FF"/>
    <w:multiLevelType w:val="hybridMultilevel"/>
    <w:tmpl w:val="0916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A79E9"/>
    <w:multiLevelType w:val="hybridMultilevel"/>
    <w:tmpl w:val="561C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83A1A"/>
    <w:multiLevelType w:val="hybridMultilevel"/>
    <w:tmpl w:val="7D74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4065D"/>
    <w:multiLevelType w:val="hybridMultilevel"/>
    <w:tmpl w:val="C33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6425A"/>
    <w:multiLevelType w:val="hybridMultilevel"/>
    <w:tmpl w:val="5724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161E5"/>
    <w:multiLevelType w:val="hybridMultilevel"/>
    <w:tmpl w:val="AF4A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0"/>
  </w:num>
  <w:num w:numId="5">
    <w:abstractNumId w:val="8"/>
  </w:num>
  <w:num w:numId="6">
    <w:abstractNumId w:val="5"/>
  </w:num>
  <w:num w:numId="7">
    <w:abstractNumId w:val="1"/>
  </w:num>
  <w:num w:numId="8">
    <w:abstractNumId w:val="0"/>
  </w:num>
  <w:num w:numId="9">
    <w:abstractNumId w:val="12"/>
  </w:num>
  <w:num w:numId="10">
    <w:abstractNumId w:val="7"/>
  </w:num>
  <w:num w:numId="11">
    <w:abstractNumId w:val="9"/>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5E"/>
    <w:rsid w:val="0002424C"/>
    <w:rsid w:val="00025138"/>
    <w:rsid w:val="0009269C"/>
    <w:rsid w:val="000E5983"/>
    <w:rsid w:val="000F09F1"/>
    <w:rsid w:val="001065BB"/>
    <w:rsid w:val="0014293A"/>
    <w:rsid w:val="00192626"/>
    <w:rsid w:val="001A409A"/>
    <w:rsid w:val="001B303B"/>
    <w:rsid w:val="002232FC"/>
    <w:rsid w:val="00232F6D"/>
    <w:rsid w:val="00281562"/>
    <w:rsid w:val="002927AC"/>
    <w:rsid w:val="002C6373"/>
    <w:rsid w:val="002D606A"/>
    <w:rsid w:val="002D715A"/>
    <w:rsid w:val="00313809"/>
    <w:rsid w:val="00320579"/>
    <w:rsid w:val="003210D7"/>
    <w:rsid w:val="00337264"/>
    <w:rsid w:val="00381BE1"/>
    <w:rsid w:val="003C0451"/>
    <w:rsid w:val="003D7EF5"/>
    <w:rsid w:val="003E18F3"/>
    <w:rsid w:val="00420E12"/>
    <w:rsid w:val="00493072"/>
    <w:rsid w:val="004E0752"/>
    <w:rsid w:val="004E79AB"/>
    <w:rsid w:val="005101B2"/>
    <w:rsid w:val="0051721B"/>
    <w:rsid w:val="005402B5"/>
    <w:rsid w:val="0056015E"/>
    <w:rsid w:val="00560FC2"/>
    <w:rsid w:val="005B7207"/>
    <w:rsid w:val="005C385E"/>
    <w:rsid w:val="005F45F8"/>
    <w:rsid w:val="00603E85"/>
    <w:rsid w:val="00634D53"/>
    <w:rsid w:val="00650B85"/>
    <w:rsid w:val="00656A6F"/>
    <w:rsid w:val="00657376"/>
    <w:rsid w:val="006A3C36"/>
    <w:rsid w:val="006F777E"/>
    <w:rsid w:val="0076053A"/>
    <w:rsid w:val="00791491"/>
    <w:rsid w:val="007D576A"/>
    <w:rsid w:val="007E773E"/>
    <w:rsid w:val="00817B73"/>
    <w:rsid w:val="00824C3C"/>
    <w:rsid w:val="00882B81"/>
    <w:rsid w:val="008C1FE0"/>
    <w:rsid w:val="008C3E39"/>
    <w:rsid w:val="008C42F2"/>
    <w:rsid w:val="008D77F0"/>
    <w:rsid w:val="008E2CB1"/>
    <w:rsid w:val="008E7700"/>
    <w:rsid w:val="00901C82"/>
    <w:rsid w:val="00903800"/>
    <w:rsid w:val="00906C1A"/>
    <w:rsid w:val="00942E69"/>
    <w:rsid w:val="00951BB5"/>
    <w:rsid w:val="0097417B"/>
    <w:rsid w:val="00977BEC"/>
    <w:rsid w:val="009911C5"/>
    <w:rsid w:val="009A1476"/>
    <w:rsid w:val="009B3AD6"/>
    <w:rsid w:val="009C772D"/>
    <w:rsid w:val="009E0744"/>
    <w:rsid w:val="009F0D58"/>
    <w:rsid w:val="009F53CE"/>
    <w:rsid w:val="00A16671"/>
    <w:rsid w:val="00A40B56"/>
    <w:rsid w:val="00A43711"/>
    <w:rsid w:val="00A55E70"/>
    <w:rsid w:val="00A77D49"/>
    <w:rsid w:val="00A91B6F"/>
    <w:rsid w:val="00AB373C"/>
    <w:rsid w:val="00AD5E08"/>
    <w:rsid w:val="00AE7B0E"/>
    <w:rsid w:val="00B113AF"/>
    <w:rsid w:val="00B20BFA"/>
    <w:rsid w:val="00B4437E"/>
    <w:rsid w:val="00B50F65"/>
    <w:rsid w:val="00B609F3"/>
    <w:rsid w:val="00B67648"/>
    <w:rsid w:val="00B92439"/>
    <w:rsid w:val="00B958AE"/>
    <w:rsid w:val="00BD422F"/>
    <w:rsid w:val="00C23C43"/>
    <w:rsid w:val="00C318DB"/>
    <w:rsid w:val="00C37418"/>
    <w:rsid w:val="00C91903"/>
    <w:rsid w:val="00CC3B89"/>
    <w:rsid w:val="00CC6622"/>
    <w:rsid w:val="00CE6508"/>
    <w:rsid w:val="00D638B0"/>
    <w:rsid w:val="00DA4219"/>
    <w:rsid w:val="00DB256A"/>
    <w:rsid w:val="00DB6628"/>
    <w:rsid w:val="00E07370"/>
    <w:rsid w:val="00E1143E"/>
    <w:rsid w:val="00E51163"/>
    <w:rsid w:val="00E72F44"/>
    <w:rsid w:val="00E93B04"/>
    <w:rsid w:val="00EA111D"/>
    <w:rsid w:val="00F17CE7"/>
    <w:rsid w:val="00F22436"/>
    <w:rsid w:val="00F45B12"/>
    <w:rsid w:val="00F535AE"/>
    <w:rsid w:val="00F54826"/>
    <w:rsid w:val="00F613A4"/>
    <w:rsid w:val="00F634F0"/>
    <w:rsid w:val="00F67629"/>
    <w:rsid w:val="00F71CE1"/>
    <w:rsid w:val="00F73EA8"/>
    <w:rsid w:val="00F83CA1"/>
    <w:rsid w:val="00F8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F43AD"/>
  <w15:docId w15:val="{D30BDD18-0E28-4039-A744-37A52305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C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85E"/>
    <w:pPr>
      <w:ind w:left="720"/>
      <w:contextualSpacing/>
    </w:pPr>
  </w:style>
  <w:style w:type="character" w:styleId="Hyperlink">
    <w:name w:val="Hyperlink"/>
    <w:basedOn w:val="DefaultParagraphFont"/>
    <w:uiPriority w:val="99"/>
    <w:unhideWhenUsed/>
    <w:rsid w:val="005C385E"/>
    <w:rPr>
      <w:color w:val="0000FF" w:themeColor="hyperlink"/>
      <w:u w:val="single"/>
    </w:rPr>
  </w:style>
  <w:style w:type="table" w:customStyle="1" w:styleId="TableGrid1">
    <w:name w:val="Table Grid1"/>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FE0"/>
  </w:style>
  <w:style w:type="paragraph" w:styleId="Footer">
    <w:name w:val="footer"/>
    <w:basedOn w:val="Normal"/>
    <w:link w:val="FooterChar"/>
    <w:uiPriority w:val="99"/>
    <w:unhideWhenUsed/>
    <w:rsid w:val="008C1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FE0"/>
  </w:style>
  <w:style w:type="paragraph" w:styleId="BalloonText">
    <w:name w:val="Balloon Text"/>
    <w:basedOn w:val="Normal"/>
    <w:link w:val="BalloonTextChar"/>
    <w:uiPriority w:val="99"/>
    <w:semiHidden/>
    <w:unhideWhenUsed/>
    <w:rsid w:val="008C1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E0"/>
    <w:rPr>
      <w:rFonts w:ascii="Tahoma" w:hAnsi="Tahoma" w:cs="Tahoma"/>
      <w:sz w:val="16"/>
      <w:szCs w:val="16"/>
    </w:rPr>
  </w:style>
  <w:style w:type="paragraph" w:styleId="NoSpacing">
    <w:name w:val="No Spacing"/>
    <w:uiPriority w:val="1"/>
    <w:qFormat/>
    <w:rsid w:val="004E79AB"/>
    <w:pPr>
      <w:spacing w:after="0" w:line="240" w:lineRule="auto"/>
    </w:pPr>
  </w:style>
  <w:style w:type="character" w:styleId="Strong">
    <w:name w:val="Strong"/>
    <w:basedOn w:val="DefaultParagraphFont"/>
    <w:uiPriority w:val="22"/>
    <w:qFormat/>
    <w:rsid w:val="00313809"/>
    <w:rPr>
      <w:b/>
      <w:bCs/>
    </w:rPr>
  </w:style>
  <w:style w:type="character" w:styleId="Emphasis">
    <w:name w:val="Emphasis"/>
    <w:basedOn w:val="DefaultParagraphFont"/>
    <w:uiPriority w:val="20"/>
    <w:qFormat/>
    <w:rsid w:val="00313809"/>
    <w:rPr>
      <w:i/>
      <w:iCs/>
    </w:rPr>
  </w:style>
  <w:style w:type="character" w:styleId="SubtleEmphasis">
    <w:name w:val="Subtle Emphasis"/>
    <w:basedOn w:val="DefaultParagraphFont"/>
    <w:uiPriority w:val="19"/>
    <w:qFormat/>
    <w:rsid w:val="00313809"/>
    <w:rPr>
      <w:i/>
      <w:iCs/>
      <w:color w:val="404040" w:themeColor="text1" w:themeTint="BF"/>
    </w:rPr>
  </w:style>
  <w:style w:type="paragraph" w:styleId="Subtitle">
    <w:name w:val="Subtitle"/>
    <w:basedOn w:val="Normal"/>
    <w:next w:val="Normal"/>
    <w:link w:val="SubtitleChar"/>
    <w:uiPriority w:val="11"/>
    <w:qFormat/>
    <w:rsid w:val="0031380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1380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83CA1"/>
    <w:rPr>
      <w:rFonts w:asciiTheme="majorHAnsi" w:eastAsiaTheme="majorEastAsia" w:hAnsiTheme="majorHAnsi" w:cstheme="majorBidi"/>
      <w:color w:val="365F91" w:themeColor="accent1" w:themeShade="BF"/>
      <w:sz w:val="32"/>
      <w:szCs w:val="32"/>
    </w:rPr>
  </w:style>
  <w:style w:type="paragraph" w:styleId="Quote">
    <w:name w:val="Quote"/>
    <w:basedOn w:val="Normal"/>
    <w:next w:val="Normal"/>
    <w:link w:val="QuoteChar"/>
    <w:uiPriority w:val="29"/>
    <w:qFormat/>
    <w:rsid w:val="00F83C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3CA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Kim Rezel</cp:lastModifiedBy>
  <cp:revision>3</cp:revision>
  <dcterms:created xsi:type="dcterms:W3CDTF">2020-04-15T10:00:00Z</dcterms:created>
  <dcterms:modified xsi:type="dcterms:W3CDTF">2020-04-21T13:37:00Z</dcterms:modified>
</cp:coreProperties>
</file>