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9A7B" w14:textId="77777777" w:rsidR="005613A9" w:rsidRPr="00A050AA" w:rsidRDefault="005613A9" w:rsidP="00A050AA">
      <w:pPr>
        <w:spacing w:line="360" w:lineRule="auto"/>
        <w:rPr>
          <w:rFonts w:cs="Calibri"/>
          <w:bCs/>
        </w:rPr>
      </w:pPr>
      <w:bookmarkStart w:id="0" w:name="_Toc374608596"/>
      <w:bookmarkStart w:id="1" w:name="_Toc374608738"/>
      <w:r w:rsidRPr="00A050AA">
        <w:rPr>
          <w:rFonts w:cs="Calibri"/>
          <w:bCs/>
        </w:rPr>
        <w:t>12-12-2022</w:t>
      </w:r>
    </w:p>
    <w:p w14:paraId="521F5BBB" w14:textId="34864BD1" w:rsidR="005613A9" w:rsidRDefault="005613A9" w:rsidP="00A050AA">
      <w:pPr>
        <w:spacing w:line="360" w:lineRule="auto"/>
        <w:jc w:val="center"/>
        <w:rPr>
          <w:rFonts w:cs="Calibri"/>
          <w:b/>
          <w:sz w:val="28"/>
          <w:szCs w:val="28"/>
        </w:rPr>
      </w:pPr>
      <w:r>
        <w:rPr>
          <w:rFonts w:cs="Calibri"/>
          <w:b/>
          <w:sz w:val="28"/>
          <w:szCs w:val="28"/>
        </w:rPr>
        <w:t>HQIP and meetings</w:t>
      </w:r>
    </w:p>
    <w:p w14:paraId="535CBE69" w14:textId="77777777" w:rsidR="005613A9" w:rsidRDefault="005613A9" w:rsidP="00A050AA">
      <w:pPr>
        <w:spacing w:line="360" w:lineRule="auto"/>
      </w:pPr>
      <w:r>
        <w:t xml:space="preserve">During the pandemic many organisations learnt multiple lessons about new ways of working.  HQIP </w:t>
      </w:r>
      <w:r w:rsidRPr="005613A9">
        <w:rPr>
          <w:b/>
          <w:bCs/>
        </w:rPr>
        <w:t>converted to an entirely virtual organisation</w:t>
      </w:r>
      <w:r>
        <w:t xml:space="preserve"> with the ability, in rare circumstances and with very specific needs, to host face-to-face meetings.  The circumstances that lead to this decision include:</w:t>
      </w:r>
    </w:p>
    <w:p w14:paraId="2801A820" w14:textId="6DBE31B8" w:rsidR="005613A9" w:rsidRDefault="005613A9" w:rsidP="00A050AA">
      <w:pPr>
        <w:pStyle w:val="ListParagraph"/>
        <w:numPr>
          <w:ilvl w:val="0"/>
          <w:numId w:val="49"/>
        </w:numPr>
        <w:spacing w:after="0" w:line="360" w:lineRule="auto"/>
        <w:contextualSpacing w:val="0"/>
        <w:rPr>
          <w:rFonts w:eastAsia="Times New Roman"/>
        </w:rPr>
      </w:pPr>
      <w:r>
        <w:rPr>
          <w:rFonts w:eastAsia="Times New Roman"/>
        </w:rPr>
        <w:t>During the pandemic virtual meetings were held very successfully, including Clinical Outcome Review Programme (CORP) Independent Advisory Group (IAG) meetings, Specification Development Meetings (SDMs) and large meetings with multiple stakeholders and attendees, these are all considered to be ‘business as usual’ meetings and are now hosted virtually</w:t>
      </w:r>
    </w:p>
    <w:p w14:paraId="629B8F44" w14:textId="77777777" w:rsidR="005613A9" w:rsidRDefault="005613A9" w:rsidP="00A050AA">
      <w:pPr>
        <w:pStyle w:val="ListParagraph"/>
        <w:numPr>
          <w:ilvl w:val="0"/>
          <w:numId w:val="49"/>
        </w:numPr>
        <w:spacing w:after="0" w:line="360" w:lineRule="auto"/>
        <w:contextualSpacing w:val="0"/>
        <w:rPr>
          <w:rFonts w:eastAsia="Times New Roman"/>
        </w:rPr>
      </w:pPr>
      <w:r>
        <w:rPr>
          <w:rFonts w:eastAsia="Times New Roman"/>
        </w:rPr>
        <w:t>HQIP, and other organisations, have generally made good investment in IT infrastructure with reliable systems</w:t>
      </w:r>
    </w:p>
    <w:p w14:paraId="04D41406" w14:textId="77777777" w:rsidR="005613A9" w:rsidRDefault="005613A9" w:rsidP="00A050AA">
      <w:pPr>
        <w:pStyle w:val="ListParagraph"/>
        <w:numPr>
          <w:ilvl w:val="0"/>
          <w:numId w:val="49"/>
        </w:numPr>
        <w:spacing w:after="0" w:line="360" w:lineRule="auto"/>
        <w:contextualSpacing w:val="0"/>
        <w:rPr>
          <w:rFonts w:eastAsia="Times New Roman"/>
        </w:rPr>
      </w:pPr>
      <w:r>
        <w:rPr>
          <w:rFonts w:eastAsia="Times New Roman"/>
        </w:rPr>
        <w:t xml:space="preserve">We wish to avoid returning to old practices when new agile ways of working are available </w:t>
      </w:r>
    </w:p>
    <w:p w14:paraId="3675E363" w14:textId="77777777" w:rsidR="005613A9" w:rsidRDefault="005613A9" w:rsidP="00A050AA">
      <w:pPr>
        <w:pStyle w:val="ListParagraph"/>
        <w:numPr>
          <w:ilvl w:val="0"/>
          <w:numId w:val="49"/>
        </w:numPr>
        <w:spacing w:after="0" w:line="360" w:lineRule="auto"/>
        <w:contextualSpacing w:val="0"/>
        <w:rPr>
          <w:rFonts w:eastAsia="Times New Roman"/>
        </w:rPr>
      </w:pPr>
      <w:r>
        <w:rPr>
          <w:rFonts w:eastAsia="Times New Roman"/>
        </w:rPr>
        <w:t>Inclusivity:</w:t>
      </w:r>
    </w:p>
    <w:p w14:paraId="3EAF5536" w14:textId="176F9916" w:rsidR="005613A9" w:rsidRDefault="005613A9" w:rsidP="00A050AA">
      <w:pPr>
        <w:pStyle w:val="ListParagraph"/>
        <w:numPr>
          <w:ilvl w:val="1"/>
          <w:numId w:val="49"/>
        </w:numPr>
        <w:spacing w:after="0" w:line="360" w:lineRule="auto"/>
        <w:contextualSpacing w:val="0"/>
        <w:rPr>
          <w:rFonts w:eastAsia="Times New Roman"/>
        </w:rPr>
      </w:pPr>
      <w:r>
        <w:rPr>
          <w:rFonts w:eastAsia="Times New Roman"/>
        </w:rPr>
        <w:t>People with disabilities and mobility issues are much more able to participate virtually</w:t>
      </w:r>
    </w:p>
    <w:p w14:paraId="67861AED" w14:textId="5354AFC6" w:rsidR="005613A9" w:rsidRDefault="005613A9" w:rsidP="00A050AA">
      <w:pPr>
        <w:pStyle w:val="ListParagraph"/>
        <w:numPr>
          <w:ilvl w:val="1"/>
          <w:numId w:val="49"/>
        </w:numPr>
        <w:spacing w:after="0" w:line="360" w:lineRule="auto"/>
        <w:contextualSpacing w:val="0"/>
        <w:rPr>
          <w:rFonts w:eastAsia="Times New Roman"/>
        </w:rPr>
      </w:pPr>
      <w:r>
        <w:rPr>
          <w:rFonts w:eastAsia="Times New Roman"/>
        </w:rPr>
        <w:t>Clinicians have reported that they are more able to attend virtual meetings with limited burden to clinical activity.  HQIP, as much as possible, does not want to add to front line clinical burden and hence reducing travel time has enabled clinicians to attend meetings in full or part</w:t>
      </w:r>
    </w:p>
    <w:p w14:paraId="4AAC2F27" w14:textId="6BD7B68B" w:rsidR="005613A9" w:rsidRDefault="005613A9" w:rsidP="00A050AA">
      <w:pPr>
        <w:pStyle w:val="ListParagraph"/>
        <w:numPr>
          <w:ilvl w:val="1"/>
          <w:numId w:val="49"/>
        </w:numPr>
        <w:spacing w:after="0" w:line="360" w:lineRule="auto"/>
        <w:contextualSpacing w:val="0"/>
        <w:rPr>
          <w:rFonts w:eastAsia="Times New Roman"/>
        </w:rPr>
      </w:pPr>
      <w:r>
        <w:rPr>
          <w:rFonts w:eastAsia="Times New Roman"/>
        </w:rPr>
        <w:t>Accessibility for Devolved Nations and Crown Dependencies again with the avoidance of travelling long distances</w:t>
      </w:r>
    </w:p>
    <w:p w14:paraId="6764C425" w14:textId="77777777" w:rsidR="005613A9" w:rsidRDefault="005613A9" w:rsidP="00A050AA">
      <w:pPr>
        <w:pStyle w:val="ListParagraph"/>
        <w:numPr>
          <w:ilvl w:val="0"/>
          <w:numId w:val="49"/>
        </w:numPr>
        <w:spacing w:after="0" w:line="360" w:lineRule="auto"/>
        <w:contextualSpacing w:val="0"/>
        <w:rPr>
          <w:rFonts w:eastAsia="Times New Roman"/>
        </w:rPr>
      </w:pPr>
      <w:r>
        <w:rPr>
          <w:rFonts w:eastAsia="Times New Roman"/>
        </w:rPr>
        <w:t>The current economic climate is such that transport systems are unreliable</w:t>
      </w:r>
    </w:p>
    <w:p w14:paraId="1FC59CE1" w14:textId="40225C74" w:rsidR="005613A9" w:rsidRDefault="005613A9" w:rsidP="00A050AA">
      <w:pPr>
        <w:pStyle w:val="ListParagraph"/>
        <w:numPr>
          <w:ilvl w:val="0"/>
          <w:numId w:val="49"/>
        </w:numPr>
        <w:spacing w:after="0" w:line="360" w:lineRule="auto"/>
        <w:contextualSpacing w:val="0"/>
        <w:rPr>
          <w:rFonts w:eastAsia="Times New Roman"/>
        </w:rPr>
      </w:pPr>
      <w:r>
        <w:rPr>
          <w:rFonts w:eastAsia="Times New Roman"/>
        </w:rPr>
        <w:t>There are significant public money savings to be made and HQIP considers good use of public spend is recognised through virtual meetings</w:t>
      </w:r>
    </w:p>
    <w:p w14:paraId="342EB071" w14:textId="157C961A" w:rsidR="00A113E5" w:rsidRPr="00A050AA" w:rsidRDefault="005613A9" w:rsidP="00A050AA">
      <w:pPr>
        <w:pStyle w:val="ListParagraph"/>
        <w:numPr>
          <w:ilvl w:val="0"/>
          <w:numId w:val="49"/>
        </w:numPr>
        <w:spacing w:after="0" w:line="360" w:lineRule="auto"/>
        <w:contextualSpacing w:val="0"/>
        <w:rPr>
          <w:rFonts w:cs="Calibri"/>
        </w:rPr>
      </w:pPr>
      <w:r w:rsidRPr="00A050AA">
        <w:rPr>
          <w:rFonts w:eastAsia="Times New Roman"/>
        </w:rPr>
        <w:lastRenderedPageBreak/>
        <w:t xml:space="preserve">NHSE has signed up to the Government pledge of carbon zero and HQIP 100% supports this pledge.  The HQIP carbon reduction plan, as required by NHSE procurement department, is here </w:t>
      </w:r>
      <w:hyperlink r:id="rId8" w:anchor=":~:text=The%20Healthcare%20Quality%20Improvement%20Partnership%20%28HQIP%29%20is%20committed,Net%20Zero%20emissions%20by%202050.%20Baseline%20Emissions%20Footprint" w:history="1">
        <w:r>
          <w:rPr>
            <w:rStyle w:val="Hyperlink"/>
          </w:rPr>
          <w:t>HQIP-Carbon-Reduction-Plan-2022.pdf</w:t>
        </w:r>
      </w:hyperlink>
      <w:r w:rsidRPr="00A050AA">
        <w:rPr>
          <w:rFonts w:eastAsia="Times New Roman"/>
        </w:rPr>
        <w:t xml:space="preserve"> . The HQIP-</w:t>
      </w:r>
      <w:r w:rsidR="00454995" w:rsidRPr="00A050AA">
        <w:rPr>
          <w:rFonts w:eastAsia="Times New Roman"/>
        </w:rPr>
        <w:t xml:space="preserve">NHSE </w:t>
      </w:r>
      <w:r w:rsidRPr="00A050AA">
        <w:rPr>
          <w:rFonts w:eastAsia="Times New Roman"/>
        </w:rPr>
        <w:t xml:space="preserve">NCAPOP contract </w:t>
      </w:r>
      <w:r w:rsidR="00454995" w:rsidRPr="00A050AA">
        <w:rPr>
          <w:rFonts w:eastAsia="Times New Roman"/>
        </w:rPr>
        <w:t>includes monitoring of this plan.</w:t>
      </w:r>
      <w:bookmarkEnd w:id="0"/>
      <w:bookmarkEnd w:id="1"/>
    </w:p>
    <w:p w14:paraId="7E33A149" w14:textId="77777777" w:rsidR="00A113E5" w:rsidRDefault="00A113E5" w:rsidP="00A050AA">
      <w:pPr>
        <w:spacing w:line="360" w:lineRule="auto"/>
        <w:rPr>
          <w:rFonts w:cs="Calibri"/>
        </w:rPr>
      </w:pPr>
    </w:p>
    <w:p w14:paraId="1DBF743E" w14:textId="77777777" w:rsidR="00EA715B" w:rsidRPr="00A113E5" w:rsidRDefault="00A113E5" w:rsidP="00A050AA">
      <w:pPr>
        <w:tabs>
          <w:tab w:val="left" w:pos="5940"/>
        </w:tabs>
        <w:spacing w:line="360" w:lineRule="auto"/>
        <w:rPr>
          <w:rFonts w:cs="Calibri"/>
        </w:rPr>
      </w:pPr>
      <w:r>
        <w:rPr>
          <w:rFonts w:cs="Calibri"/>
        </w:rPr>
        <w:tab/>
      </w:r>
    </w:p>
    <w:sectPr w:rsidR="00EA715B" w:rsidRPr="00A113E5" w:rsidSect="00BC1FEA">
      <w:headerReference w:type="default" r:id="rId9"/>
      <w:footerReference w:type="default" r:id="rId10"/>
      <w:pgSz w:w="11906" w:h="16838"/>
      <w:pgMar w:top="1440" w:right="1440" w:bottom="1440" w:left="1440" w:header="708"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D810" w14:textId="77777777" w:rsidR="00D05746" w:rsidRDefault="00D05746" w:rsidP="00E24A78">
      <w:pPr>
        <w:spacing w:after="0" w:line="240" w:lineRule="auto"/>
      </w:pPr>
      <w:r>
        <w:separator/>
      </w:r>
    </w:p>
  </w:endnote>
  <w:endnote w:type="continuationSeparator" w:id="0">
    <w:p w14:paraId="3D6C27C6" w14:textId="77777777" w:rsidR="00D05746" w:rsidRDefault="00D05746" w:rsidP="00E2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132666"/>
      <w:docPartObj>
        <w:docPartGallery w:val="Page Numbers (Bottom of Page)"/>
        <w:docPartUnique/>
      </w:docPartObj>
    </w:sdtPr>
    <w:sdtContent>
      <w:sdt>
        <w:sdtPr>
          <w:id w:val="-1705238520"/>
          <w:docPartObj>
            <w:docPartGallery w:val="Page Numbers (Top of Page)"/>
            <w:docPartUnique/>
          </w:docPartObj>
        </w:sdtPr>
        <w:sdtContent>
          <w:p w14:paraId="674180DB" w14:textId="01C7D95C" w:rsidR="00A050AA" w:rsidRDefault="00A050AA">
            <w:pPr>
              <w:pStyle w:val="Footer"/>
            </w:pPr>
            <w:r w:rsidRPr="00A050AA">
              <w:rPr>
                <w:sz w:val="16"/>
                <w:szCs w:val="16"/>
                <w:lang w:val="en-GB"/>
              </w:rPr>
              <w:t xml:space="preserve">Page </w:t>
            </w:r>
            <w:r w:rsidRPr="00A050AA">
              <w:rPr>
                <w:b/>
                <w:bCs/>
                <w:sz w:val="16"/>
                <w:szCs w:val="16"/>
              </w:rPr>
              <w:fldChar w:fldCharType="begin"/>
            </w:r>
            <w:r w:rsidRPr="00A050AA">
              <w:rPr>
                <w:b/>
                <w:bCs/>
                <w:sz w:val="16"/>
                <w:szCs w:val="16"/>
              </w:rPr>
              <w:instrText>PAGE</w:instrText>
            </w:r>
            <w:r w:rsidRPr="00A050AA">
              <w:rPr>
                <w:b/>
                <w:bCs/>
                <w:sz w:val="16"/>
                <w:szCs w:val="16"/>
              </w:rPr>
              <w:fldChar w:fldCharType="separate"/>
            </w:r>
            <w:r w:rsidRPr="00A050AA">
              <w:rPr>
                <w:b/>
                <w:bCs/>
                <w:sz w:val="16"/>
                <w:szCs w:val="16"/>
                <w:lang w:val="en-GB"/>
              </w:rPr>
              <w:t>2</w:t>
            </w:r>
            <w:r w:rsidRPr="00A050AA">
              <w:rPr>
                <w:b/>
                <w:bCs/>
                <w:sz w:val="16"/>
                <w:szCs w:val="16"/>
              </w:rPr>
              <w:fldChar w:fldCharType="end"/>
            </w:r>
            <w:r w:rsidRPr="00A050AA">
              <w:rPr>
                <w:sz w:val="16"/>
                <w:szCs w:val="16"/>
                <w:lang w:val="en-GB"/>
              </w:rPr>
              <w:t xml:space="preserve"> of </w:t>
            </w:r>
            <w:r w:rsidRPr="00A050AA">
              <w:rPr>
                <w:b/>
                <w:bCs/>
                <w:sz w:val="16"/>
                <w:szCs w:val="16"/>
              </w:rPr>
              <w:fldChar w:fldCharType="begin"/>
            </w:r>
            <w:r w:rsidRPr="00A050AA">
              <w:rPr>
                <w:b/>
                <w:bCs/>
                <w:sz w:val="16"/>
                <w:szCs w:val="16"/>
              </w:rPr>
              <w:instrText>NUMPAGES</w:instrText>
            </w:r>
            <w:r w:rsidRPr="00A050AA">
              <w:rPr>
                <w:b/>
                <w:bCs/>
                <w:sz w:val="16"/>
                <w:szCs w:val="16"/>
              </w:rPr>
              <w:fldChar w:fldCharType="separate"/>
            </w:r>
            <w:r w:rsidRPr="00A050AA">
              <w:rPr>
                <w:b/>
                <w:bCs/>
                <w:sz w:val="16"/>
                <w:szCs w:val="16"/>
                <w:lang w:val="en-GB"/>
              </w:rPr>
              <w:t>2</w:t>
            </w:r>
            <w:r w:rsidRPr="00A050AA">
              <w:rPr>
                <w:b/>
                <w:bCs/>
                <w:sz w:val="16"/>
                <w:szCs w:val="16"/>
              </w:rPr>
              <w:fldChar w:fldCharType="end"/>
            </w:r>
          </w:p>
        </w:sdtContent>
      </w:sdt>
    </w:sdtContent>
  </w:sdt>
  <w:p w14:paraId="0CA84E8E" w14:textId="77777777" w:rsidR="00353B1D" w:rsidRDefault="00353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49A8" w14:textId="77777777" w:rsidR="00D05746" w:rsidRDefault="00D05746" w:rsidP="00E24A78">
      <w:pPr>
        <w:spacing w:after="0" w:line="240" w:lineRule="auto"/>
      </w:pPr>
      <w:r>
        <w:separator/>
      </w:r>
    </w:p>
  </w:footnote>
  <w:footnote w:type="continuationSeparator" w:id="0">
    <w:p w14:paraId="2A4C214E" w14:textId="77777777" w:rsidR="00D05746" w:rsidRDefault="00D05746" w:rsidP="00E24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4BDF" w14:textId="77777777" w:rsidR="00A113E5" w:rsidRDefault="007F7EB6" w:rsidP="00A113E5">
    <w:pPr>
      <w:pStyle w:val="Header"/>
      <w:tabs>
        <w:tab w:val="clear" w:pos="4513"/>
      </w:tabs>
    </w:pPr>
    <w:r>
      <w:rPr>
        <w:noProof/>
        <w:lang w:val="en-GB" w:eastAsia="en-GB"/>
      </w:rPr>
      <w:drawing>
        <wp:anchor distT="0" distB="0" distL="114300" distR="114300" simplePos="0" relativeHeight="251657728" behindDoc="1" locked="0" layoutInCell="1" allowOverlap="1" wp14:anchorId="2B5DCBAF" wp14:editId="485BB63D">
          <wp:simplePos x="0" y="0"/>
          <wp:positionH relativeFrom="column">
            <wp:posOffset>3274060</wp:posOffset>
          </wp:positionH>
          <wp:positionV relativeFrom="paragraph">
            <wp:posOffset>64770</wp:posOffset>
          </wp:positionV>
          <wp:extent cx="2153285" cy="1136015"/>
          <wp:effectExtent l="0" t="0" r="0" b="0"/>
          <wp:wrapTight wrapText="bothSides">
            <wp:wrapPolygon edited="0">
              <wp:start x="0" y="0"/>
              <wp:lineTo x="0" y="21371"/>
              <wp:lineTo x="21403" y="21371"/>
              <wp:lineTo x="21403" y="0"/>
              <wp:lineTo x="0" y="0"/>
            </wp:wrapPolygon>
          </wp:wrapTight>
          <wp:docPr id="1" name="Picture 24" descr="HQI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QIP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285" cy="1136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57F5B" w14:textId="77777777" w:rsidR="00A113E5" w:rsidRDefault="00A113E5" w:rsidP="00A113E5">
    <w:pPr>
      <w:pStyle w:val="Header"/>
      <w:tabs>
        <w:tab w:val="clear" w:pos="4513"/>
      </w:tabs>
    </w:pPr>
  </w:p>
  <w:p w14:paraId="33D39BA1" w14:textId="77777777" w:rsidR="00A113E5" w:rsidRDefault="00A113E5" w:rsidP="00A113E5">
    <w:pPr>
      <w:pStyle w:val="Header"/>
      <w:tabs>
        <w:tab w:val="clear" w:pos="4513"/>
      </w:tabs>
    </w:pPr>
    <w:r>
      <w:tab/>
    </w:r>
  </w:p>
  <w:p w14:paraId="58063399" w14:textId="77777777" w:rsidR="00A113E5" w:rsidRDefault="00A113E5" w:rsidP="00A113E5">
    <w:pPr>
      <w:pStyle w:val="Header"/>
      <w:tabs>
        <w:tab w:val="clear" w:pos="4513"/>
      </w:tabs>
    </w:pPr>
  </w:p>
  <w:p w14:paraId="00F652B2" w14:textId="77777777" w:rsidR="00A113E5" w:rsidRPr="00BD2C63" w:rsidRDefault="00A113E5" w:rsidP="00A113E5">
    <w:pPr>
      <w:pStyle w:val="NoSpacing"/>
      <w:ind w:left="6480"/>
      <w:rPr>
        <w:color w:val="44546A"/>
        <w:sz w:val="16"/>
        <w:szCs w:val="16"/>
      </w:rPr>
    </w:pPr>
  </w:p>
  <w:p w14:paraId="04CF2F8A" w14:textId="77777777" w:rsidR="00A113E5" w:rsidRPr="00BD2C63" w:rsidRDefault="00A113E5" w:rsidP="00A113E5">
    <w:pPr>
      <w:pStyle w:val="NoSpacing"/>
      <w:ind w:left="6480"/>
      <w:rPr>
        <w:color w:val="44546A"/>
        <w:sz w:val="16"/>
        <w:szCs w:val="16"/>
      </w:rPr>
    </w:pPr>
    <w:r w:rsidRPr="00BD2C63">
      <w:rPr>
        <w:color w:val="44546A"/>
        <w:sz w:val="16"/>
        <w:szCs w:val="16"/>
      </w:rPr>
      <w:t xml:space="preserve">27A Harley Place </w:t>
    </w:r>
  </w:p>
  <w:p w14:paraId="1B5F6F71" w14:textId="77777777" w:rsidR="00A113E5" w:rsidRPr="00BD2C63" w:rsidRDefault="00A113E5" w:rsidP="00A113E5">
    <w:pPr>
      <w:pStyle w:val="NoSpacing"/>
      <w:ind w:left="6480"/>
      <w:rPr>
        <w:color w:val="44546A"/>
        <w:sz w:val="16"/>
        <w:szCs w:val="16"/>
      </w:rPr>
    </w:pPr>
    <w:r w:rsidRPr="00BD2C63">
      <w:rPr>
        <w:color w:val="44546A"/>
        <w:sz w:val="16"/>
        <w:szCs w:val="16"/>
      </w:rPr>
      <w:t>London W1G 8LZ</w:t>
    </w:r>
  </w:p>
  <w:p w14:paraId="37430AC4" w14:textId="77777777" w:rsidR="00A113E5" w:rsidRPr="00BD2C63" w:rsidRDefault="00A113E5" w:rsidP="00A113E5">
    <w:pPr>
      <w:pStyle w:val="NoSpacing"/>
      <w:ind w:left="6480"/>
      <w:rPr>
        <w:color w:val="44546A"/>
        <w:sz w:val="16"/>
        <w:szCs w:val="16"/>
      </w:rPr>
    </w:pPr>
    <w:r w:rsidRPr="00BD2C63">
      <w:rPr>
        <w:b/>
        <w:color w:val="44546A"/>
        <w:sz w:val="16"/>
        <w:szCs w:val="16"/>
      </w:rPr>
      <w:t>E</w:t>
    </w:r>
    <w:r w:rsidRPr="00BD2C63">
      <w:rPr>
        <w:color w:val="44546A"/>
        <w:sz w:val="16"/>
        <w:szCs w:val="16"/>
      </w:rPr>
      <w:t xml:space="preserve"> communications@hqip.org.uk</w:t>
    </w:r>
  </w:p>
  <w:p w14:paraId="2200CB0C" w14:textId="77777777" w:rsidR="00A113E5" w:rsidRPr="00BD2C63" w:rsidRDefault="00A113E5" w:rsidP="00A113E5">
    <w:pPr>
      <w:pStyle w:val="NoSpacing"/>
      <w:ind w:left="6480"/>
      <w:rPr>
        <w:b/>
        <w:color w:val="44546A"/>
        <w:sz w:val="16"/>
        <w:szCs w:val="16"/>
        <w:lang w:eastAsia="en-US"/>
      </w:rPr>
    </w:pPr>
    <w:r w:rsidRPr="00BD2C63">
      <w:rPr>
        <w:b/>
        <w:color w:val="44546A"/>
        <w:sz w:val="16"/>
        <w:szCs w:val="16"/>
        <w:lang w:eastAsia="en-US"/>
      </w:rPr>
      <w:t xml:space="preserve">www.hqip.org.uk </w:t>
    </w:r>
  </w:p>
  <w:p w14:paraId="137A523F" w14:textId="77777777" w:rsidR="00A113E5" w:rsidRDefault="00A113E5" w:rsidP="00A113E5">
    <w:pPr>
      <w:pStyle w:val="Header"/>
      <w:tabs>
        <w:tab w:val="clear" w:pos="4513"/>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17D"/>
    <w:multiLevelType w:val="hybridMultilevel"/>
    <w:tmpl w:val="B922D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D87D39"/>
    <w:multiLevelType w:val="hybridMultilevel"/>
    <w:tmpl w:val="F99C7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C586D"/>
    <w:multiLevelType w:val="hybridMultilevel"/>
    <w:tmpl w:val="615C9A78"/>
    <w:lvl w:ilvl="0" w:tplc="DE363832">
      <w:start w:val="10"/>
      <w:numFmt w:val="decimal"/>
      <w:lvlText w:val="%1."/>
      <w:lvlJc w:val="left"/>
      <w:pPr>
        <w:ind w:left="460" w:hanging="4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18237F"/>
    <w:multiLevelType w:val="hybridMultilevel"/>
    <w:tmpl w:val="0492A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35862"/>
    <w:multiLevelType w:val="hybridMultilevel"/>
    <w:tmpl w:val="E3A82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11BBC"/>
    <w:multiLevelType w:val="hybridMultilevel"/>
    <w:tmpl w:val="3242566A"/>
    <w:lvl w:ilvl="0" w:tplc="BDE6B876">
      <w:start w:val="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F1968"/>
    <w:multiLevelType w:val="hybridMultilevel"/>
    <w:tmpl w:val="5A38955A"/>
    <w:lvl w:ilvl="0" w:tplc="8A9CE896">
      <w:start w:val="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42364"/>
    <w:multiLevelType w:val="multilevel"/>
    <w:tmpl w:val="D520C992"/>
    <w:lvl w:ilvl="0">
      <w:start w:val="7"/>
      <w:numFmt w:val="decimal"/>
      <w:lvlText w:val="%1"/>
      <w:lvlJc w:val="left"/>
      <w:pPr>
        <w:ind w:left="450" w:hanging="450"/>
      </w:pPr>
      <w:rPr>
        <w:rFonts w:hint="default"/>
        <w:b/>
        <w:u w:val="single"/>
      </w:rPr>
    </w:lvl>
    <w:lvl w:ilvl="1">
      <w:start w:val="2"/>
      <w:numFmt w:val="decimal"/>
      <w:lvlText w:val="%1.%2"/>
      <w:lvlJc w:val="left"/>
      <w:pPr>
        <w:ind w:left="1530" w:hanging="450"/>
      </w:pPr>
      <w:rPr>
        <w:rFonts w:hint="default"/>
        <w:b/>
        <w:u w:val="single"/>
      </w:rPr>
    </w:lvl>
    <w:lvl w:ilvl="2">
      <w:start w:val="1"/>
      <w:numFmt w:val="decimal"/>
      <w:lvlText w:val="%1.%2.%3"/>
      <w:lvlJc w:val="left"/>
      <w:pPr>
        <w:ind w:left="288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080" w:hanging="1440"/>
      </w:pPr>
      <w:rPr>
        <w:rFonts w:hint="default"/>
        <w:b/>
        <w:u w:val="single"/>
      </w:rPr>
    </w:lvl>
  </w:abstractNum>
  <w:abstractNum w:abstractNumId="8" w15:restartNumberingAfterBreak="0">
    <w:nsid w:val="12CF45F7"/>
    <w:multiLevelType w:val="multilevel"/>
    <w:tmpl w:val="A06E2834"/>
    <w:lvl w:ilvl="0">
      <w:start w:val="1"/>
      <w:numFmt w:val="decimal"/>
      <w:lvlText w:val="%1."/>
      <w:lvlJc w:val="left"/>
      <w:pPr>
        <w:ind w:left="720" w:hanging="360"/>
      </w:pPr>
      <w:rPr>
        <w:rFonts w:hint="default"/>
      </w:rPr>
    </w:lvl>
    <w:lvl w:ilvl="1">
      <w:start w:val="3"/>
      <w:numFmt w:val="decimal"/>
      <w:isLgl/>
      <w:lvlText w:val="%1.%2"/>
      <w:lvlJc w:val="left"/>
      <w:pPr>
        <w:ind w:left="1580" w:hanging="620"/>
      </w:pPr>
      <w:rPr>
        <w:rFonts w:hint="default"/>
        <w:b/>
        <w:u w:val="single"/>
      </w:rPr>
    </w:lvl>
    <w:lvl w:ilvl="2">
      <w:start w:val="2"/>
      <w:numFmt w:val="decimal"/>
      <w:isLgl/>
      <w:lvlText w:val="%1.%2.%3"/>
      <w:lvlJc w:val="left"/>
      <w:pPr>
        <w:ind w:left="2280" w:hanging="720"/>
      </w:pPr>
      <w:rPr>
        <w:rFonts w:hint="default"/>
        <w:b/>
        <w:u w:val="single"/>
      </w:rPr>
    </w:lvl>
    <w:lvl w:ilvl="3">
      <w:start w:val="1"/>
      <w:numFmt w:val="decimal"/>
      <w:isLgl/>
      <w:lvlText w:val="%1.%2.%3.%4"/>
      <w:lvlJc w:val="left"/>
      <w:pPr>
        <w:ind w:left="2880" w:hanging="720"/>
      </w:pPr>
      <w:rPr>
        <w:rFonts w:hint="default"/>
        <w:b/>
        <w:u w:val="single"/>
      </w:rPr>
    </w:lvl>
    <w:lvl w:ilvl="4">
      <w:start w:val="1"/>
      <w:numFmt w:val="decimal"/>
      <w:isLgl/>
      <w:lvlText w:val="%1.%2.%3.%4.%5"/>
      <w:lvlJc w:val="left"/>
      <w:pPr>
        <w:ind w:left="3840" w:hanging="1080"/>
      </w:pPr>
      <w:rPr>
        <w:rFonts w:hint="default"/>
        <w:b/>
        <w:u w:val="single"/>
      </w:rPr>
    </w:lvl>
    <w:lvl w:ilvl="5">
      <w:start w:val="1"/>
      <w:numFmt w:val="decimal"/>
      <w:isLgl/>
      <w:lvlText w:val="%1.%2.%3.%4.%5.%6"/>
      <w:lvlJc w:val="left"/>
      <w:pPr>
        <w:ind w:left="4440" w:hanging="1080"/>
      </w:pPr>
      <w:rPr>
        <w:rFonts w:hint="default"/>
        <w:b/>
        <w:u w:val="single"/>
      </w:rPr>
    </w:lvl>
    <w:lvl w:ilvl="6">
      <w:start w:val="1"/>
      <w:numFmt w:val="decimal"/>
      <w:isLgl/>
      <w:lvlText w:val="%1.%2.%3.%4.%5.%6.%7"/>
      <w:lvlJc w:val="left"/>
      <w:pPr>
        <w:ind w:left="5400" w:hanging="1440"/>
      </w:pPr>
      <w:rPr>
        <w:rFonts w:hint="default"/>
        <w:b/>
        <w:u w:val="single"/>
      </w:rPr>
    </w:lvl>
    <w:lvl w:ilvl="7">
      <w:start w:val="1"/>
      <w:numFmt w:val="decimal"/>
      <w:isLgl/>
      <w:lvlText w:val="%1.%2.%3.%4.%5.%6.%7.%8"/>
      <w:lvlJc w:val="left"/>
      <w:pPr>
        <w:ind w:left="6000" w:hanging="1440"/>
      </w:pPr>
      <w:rPr>
        <w:rFonts w:hint="default"/>
        <w:b/>
        <w:u w:val="single"/>
      </w:rPr>
    </w:lvl>
    <w:lvl w:ilvl="8">
      <w:start w:val="1"/>
      <w:numFmt w:val="decimal"/>
      <w:isLgl/>
      <w:lvlText w:val="%1.%2.%3.%4.%5.%6.%7.%8.%9"/>
      <w:lvlJc w:val="left"/>
      <w:pPr>
        <w:ind w:left="6600" w:hanging="1440"/>
      </w:pPr>
      <w:rPr>
        <w:rFonts w:hint="default"/>
        <w:b/>
        <w:u w:val="single"/>
      </w:rPr>
    </w:lvl>
  </w:abstractNum>
  <w:abstractNum w:abstractNumId="9" w15:restartNumberingAfterBreak="0">
    <w:nsid w:val="15A75411"/>
    <w:multiLevelType w:val="hybridMultilevel"/>
    <w:tmpl w:val="FC2A68A8"/>
    <w:lvl w:ilvl="0" w:tplc="F4200CD8">
      <w:start w:val="1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E458A"/>
    <w:multiLevelType w:val="multilevel"/>
    <w:tmpl w:val="19043374"/>
    <w:lvl w:ilvl="0">
      <w:start w:val="6"/>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3"/>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1" w15:restartNumberingAfterBreak="0">
    <w:nsid w:val="168E7E7D"/>
    <w:multiLevelType w:val="multilevel"/>
    <w:tmpl w:val="BCDE0004"/>
    <w:lvl w:ilvl="0">
      <w:start w:val="1"/>
      <w:numFmt w:val="decimal"/>
      <w:lvlText w:val="%1."/>
      <w:lvlJc w:val="left"/>
      <w:pPr>
        <w:ind w:left="720" w:hanging="360"/>
      </w:pPr>
      <w:rPr>
        <w:rFonts w:hint="default"/>
      </w:rPr>
    </w:lvl>
    <w:lvl w:ilvl="1">
      <w:start w:val="3"/>
      <w:numFmt w:val="decimal"/>
      <w:isLgl/>
      <w:lvlText w:val="%1.%2"/>
      <w:lvlJc w:val="left"/>
      <w:pPr>
        <w:ind w:left="1580" w:hanging="620"/>
      </w:pPr>
      <w:rPr>
        <w:rFonts w:hint="default"/>
        <w:b/>
        <w:u w:val="single"/>
      </w:rPr>
    </w:lvl>
    <w:lvl w:ilvl="2">
      <w:start w:val="2"/>
      <w:numFmt w:val="decimal"/>
      <w:isLgl/>
      <w:lvlText w:val="%1.%2.%3"/>
      <w:lvlJc w:val="left"/>
      <w:pPr>
        <w:ind w:left="2280" w:hanging="720"/>
      </w:pPr>
      <w:rPr>
        <w:rFonts w:hint="default"/>
        <w:b/>
        <w:u w:val="single"/>
      </w:rPr>
    </w:lvl>
    <w:lvl w:ilvl="3">
      <w:start w:val="1"/>
      <w:numFmt w:val="decimal"/>
      <w:isLgl/>
      <w:lvlText w:val="%1.%2.%3.%4"/>
      <w:lvlJc w:val="left"/>
      <w:pPr>
        <w:ind w:left="2880" w:hanging="720"/>
      </w:pPr>
      <w:rPr>
        <w:rFonts w:hint="default"/>
        <w:b/>
        <w:u w:val="single"/>
      </w:rPr>
    </w:lvl>
    <w:lvl w:ilvl="4">
      <w:start w:val="1"/>
      <w:numFmt w:val="decimal"/>
      <w:isLgl/>
      <w:lvlText w:val="%1.%2.%3.%4.%5"/>
      <w:lvlJc w:val="left"/>
      <w:pPr>
        <w:ind w:left="3840" w:hanging="1080"/>
      </w:pPr>
      <w:rPr>
        <w:rFonts w:hint="default"/>
        <w:b/>
        <w:u w:val="single"/>
      </w:rPr>
    </w:lvl>
    <w:lvl w:ilvl="5">
      <w:start w:val="1"/>
      <w:numFmt w:val="decimal"/>
      <w:isLgl/>
      <w:lvlText w:val="%1.%2.%3.%4.%5.%6"/>
      <w:lvlJc w:val="left"/>
      <w:pPr>
        <w:ind w:left="4440" w:hanging="1080"/>
      </w:pPr>
      <w:rPr>
        <w:rFonts w:hint="default"/>
        <w:b/>
        <w:u w:val="single"/>
      </w:rPr>
    </w:lvl>
    <w:lvl w:ilvl="6">
      <w:start w:val="1"/>
      <w:numFmt w:val="decimal"/>
      <w:isLgl/>
      <w:lvlText w:val="%1.%2.%3.%4.%5.%6.%7"/>
      <w:lvlJc w:val="left"/>
      <w:pPr>
        <w:ind w:left="5400" w:hanging="1440"/>
      </w:pPr>
      <w:rPr>
        <w:rFonts w:hint="default"/>
        <w:b/>
        <w:u w:val="single"/>
      </w:rPr>
    </w:lvl>
    <w:lvl w:ilvl="7">
      <w:start w:val="1"/>
      <w:numFmt w:val="decimal"/>
      <w:isLgl/>
      <w:lvlText w:val="%1.%2.%3.%4.%5.%6.%7.%8"/>
      <w:lvlJc w:val="left"/>
      <w:pPr>
        <w:ind w:left="6000" w:hanging="1440"/>
      </w:pPr>
      <w:rPr>
        <w:rFonts w:hint="default"/>
        <w:b/>
        <w:u w:val="single"/>
      </w:rPr>
    </w:lvl>
    <w:lvl w:ilvl="8">
      <w:start w:val="1"/>
      <w:numFmt w:val="decimal"/>
      <w:isLgl/>
      <w:lvlText w:val="%1.%2.%3.%4.%5.%6.%7.%8.%9"/>
      <w:lvlJc w:val="left"/>
      <w:pPr>
        <w:ind w:left="6600" w:hanging="1440"/>
      </w:pPr>
      <w:rPr>
        <w:rFonts w:hint="default"/>
        <w:b/>
        <w:u w:val="single"/>
      </w:rPr>
    </w:lvl>
  </w:abstractNum>
  <w:abstractNum w:abstractNumId="12" w15:restartNumberingAfterBreak="0">
    <w:nsid w:val="17E150DE"/>
    <w:multiLevelType w:val="multilevel"/>
    <w:tmpl w:val="4B38261E"/>
    <w:lvl w:ilvl="0">
      <w:start w:val="6"/>
      <w:numFmt w:val="decimal"/>
      <w:lvlText w:val="%1"/>
      <w:lvlJc w:val="left"/>
      <w:pPr>
        <w:ind w:left="450" w:hanging="450"/>
      </w:pPr>
      <w:rPr>
        <w:rFonts w:hint="default"/>
        <w:b/>
        <w:u w:val="single"/>
      </w:rPr>
    </w:lvl>
    <w:lvl w:ilvl="1">
      <w:start w:val="2"/>
      <w:numFmt w:val="decimal"/>
      <w:lvlText w:val="%1.%2"/>
      <w:lvlJc w:val="left"/>
      <w:pPr>
        <w:ind w:left="1890" w:hanging="450"/>
      </w:pPr>
      <w:rPr>
        <w:rFonts w:hint="default"/>
        <w:b/>
        <w:u w:val="single"/>
      </w:rPr>
    </w:lvl>
    <w:lvl w:ilvl="2">
      <w:start w:val="3"/>
      <w:numFmt w:val="decimal"/>
      <w:lvlText w:val="%1.%2.%3"/>
      <w:lvlJc w:val="left"/>
      <w:pPr>
        <w:ind w:left="3600" w:hanging="720"/>
      </w:pPr>
      <w:rPr>
        <w:rFonts w:hint="default"/>
        <w:b/>
        <w:u w:val="single"/>
      </w:rPr>
    </w:lvl>
    <w:lvl w:ilvl="3">
      <w:start w:val="1"/>
      <w:numFmt w:val="decimal"/>
      <w:lvlText w:val="%1.%2.%3.%4"/>
      <w:lvlJc w:val="left"/>
      <w:pPr>
        <w:ind w:left="5040" w:hanging="720"/>
      </w:pPr>
      <w:rPr>
        <w:rFonts w:hint="default"/>
        <w:b/>
        <w:u w:val="single"/>
      </w:rPr>
    </w:lvl>
    <w:lvl w:ilvl="4">
      <w:start w:val="1"/>
      <w:numFmt w:val="decimal"/>
      <w:lvlText w:val="%1.%2.%3.%4.%5"/>
      <w:lvlJc w:val="left"/>
      <w:pPr>
        <w:ind w:left="6840" w:hanging="1080"/>
      </w:pPr>
      <w:rPr>
        <w:rFonts w:hint="default"/>
        <w:b/>
        <w:u w:val="single"/>
      </w:rPr>
    </w:lvl>
    <w:lvl w:ilvl="5">
      <w:start w:val="1"/>
      <w:numFmt w:val="decimal"/>
      <w:lvlText w:val="%1.%2.%3.%4.%5.%6"/>
      <w:lvlJc w:val="left"/>
      <w:pPr>
        <w:ind w:left="8280" w:hanging="1080"/>
      </w:pPr>
      <w:rPr>
        <w:rFonts w:hint="default"/>
        <w:b/>
        <w:u w:val="single"/>
      </w:rPr>
    </w:lvl>
    <w:lvl w:ilvl="6">
      <w:start w:val="1"/>
      <w:numFmt w:val="decimal"/>
      <w:lvlText w:val="%1.%2.%3.%4.%5.%6.%7"/>
      <w:lvlJc w:val="left"/>
      <w:pPr>
        <w:ind w:left="10080" w:hanging="1440"/>
      </w:pPr>
      <w:rPr>
        <w:rFonts w:hint="default"/>
        <w:b/>
        <w:u w:val="single"/>
      </w:rPr>
    </w:lvl>
    <w:lvl w:ilvl="7">
      <w:start w:val="1"/>
      <w:numFmt w:val="decimal"/>
      <w:lvlText w:val="%1.%2.%3.%4.%5.%6.%7.%8"/>
      <w:lvlJc w:val="left"/>
      <w:pPr>
        <w:ind w:left="11520" w:hanging="1440"/>
      </w:pPr>
      <w:rPr>
        <w:rFonts w:hint="default"/>
        <w:b/>
        <w:u w:val="single"/>
      </w:rPr>
    </w:lvl>
    <w:lvl w:ilvl="8">
      <w:start w:val="1"/>
      <w:numFmt w:val="decimal"/>
      <w:lvlText w:val="%1.%2.%3.%4.%5.%6.%7.%8.%9"/>
      <w:lvlJc w:val="left"/>
      <w:pPr>
        <w:ind w:left="12960" w:hanging="1440"/>
      </w:pPr>
      <w:rPr>
        <w:rFonts w:hint="default"/>
        <w:b/>
        <w:u w:val="single"/>
      </w:rPr>
    </w:lvl>
  </w:abstractNum>
  <w:abstractNum w:abstractNumId="13" w15:restartNumberingAfterBreak="0">
    <w:nsid w:val="19FB65E9"/>
    <w:multiLevelType w:val="hybridMultilevel"/>
    <w:tmpl w:val="BAD86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B61888"/>
    <w:multiLevelType w:val="hybridMultilevel"/>
    <w:tmpl w:val="86B2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93F96"/>
    <w:multiLevelType w:val="hybridMultilevel"/>
    <w:tmpl w:val="249A71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10C0C5F"/>
    <w:multiLevelType w:val="hybridMultilevel"/>
    <w:tmpl w:val="3E18B3A2"/>
    <w:lvl w:ilvl="0" w:tplc="6D9A1FDA">
      <w:start w:val="1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C351D0"/>
    <w:multiLevelType w:val="hybridMultilevel"/>
    <w:tmpl w:val="4B3A6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738500D"/>
    <w:multiLevelType w:val="hybridMultilevel"/>
    <w:tmpl w:val="C46046B6"/>
    <w:lvl w:ilvl="0" w:tplc="6A76CE3E">
      <w:start w:val="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D23CD7"/>
    <w:multiLevelType w:val="hybridMultilevel"/>
    <w:tmpl w:val="8EF037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C097DD6"/>
    <w:multiLevelType w:val="hybridMultilevel"/>
    <w:tmpl w:val="AF0832A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B65D67"/>
    <w:multiLevelType w:val="hybridMultilevel"/>
    <w:tmpl w:val="F076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076506"/>
    <w:multiLevelType w:val="hybridMultilevel"/>
    <w:tmpl w:val="E5AE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7E3229"/>
    <w:multiLevelType w:val="hybridMultilevel"/>
    <w:tmpl w:val="EFC05A76"/>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0381ED3"/>
    <w:multiLevelType w:val="hybridMultilevel"/>
    <w:tmpl w:val="73645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2F75953"/>
    <w:multiLevelType w:val="hybridMultilevel"/>
    <w:tmpl w:val="015A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F73167"/>
    <w:multiLevelType w:val="hybridMultilevel"/>
    <w:tmpl w:val="F49A4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5F12730"/>
    <w:multiLevelType w:val="hybridMultilevel"/>
    <w:tmpl w:val="22649C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6146E7C"/>
    <w:multiLevelType w:val="hybridMultilevel"/>
    <w:tmpl w:val="C7DE05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0C04DE"/>
    <w:multiLevelType w:val="hybridMultilevel"/>
    <w:tmpl w:val="BD38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CF468F"/>
    <w:multiLevelType w:val="hybridMultilevel"/>
    <w:tmpl w:val="36FC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3555B5"/>
    <w:multiLevelType w:val="hybridMultilevel"/>
    <w:tmpl w:val="9CB4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D149A4"/>
    <w:multiLevelType w:val="hybridMultilevel"/>
    <w:tmpl w:val="C9845B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42393A"/>
    <w:multiLevelType w:val="hybridMultilevel"/>
    <w:tmpl w:val="3A1A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014073"/>
    <w:multiLevelType w:val="hybridMultilevel"/>
    <w:tmpl w:val="4BF8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121069"/>
    <w:multiLevelType w:val="hybridMultilevel"/>
    <w:tmpl w:val="449A2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943263"/>
    <w:multiLevelType w:val="hybridMultilevel"/>
    <w:tmpl w:val="6FFE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7E0E85"/>
    <w:multiLevelType w:val="hybridMultilevel"/>
    <w:tmpl w:val="8494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D02A89"/>
    <w:multiLevelType w:val="hybridMultilevel"/>
    <w:tmpl w:val="EF1A7BD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9E649F"/>
    <w:multiLevelType w:val="hybridMultilevel"/>
    <w:tmpl w:val="04E28C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6522F6D"/>
    <w:multiLevelType w:val="multilevel"/>
    <w:tmpl w:val="30D25744"/>
    <w:lvl w:ilvl="0">
      <w:start w:val="6"/>
      <w:numFmt w:val="decimal"/>
      <w:lvlText w:val="%1."/>
      <w:lvlJc w:val="left"/>
      <w:pPr>
        <w:ind w:left="510" w:hanging="510"/>
      </w:pPr>
      <w:rPr>
        <w:rFonts w:hint="default"/>
        <w:b/>
        <w:u w:val="single"/>
      </w:rPr>
    </w:lvl>
    <w:lvl w:ilvl="1">
      <w:start w:val="2"/>
      <w:numFmt w:val="decimal"/>
      <w:lvlText w:val="%1.%2."/>
      <w:lvlJc w:val="left"/>
      <w:pPr>
        <w:ind w:left="1590" w:hanging="510"/>
      </w:pPr>
      <w:rPr>
        <w:rFonts w:hint="default"/>
        <w:b/>
        <w:u w:val="single"/>
      </w:rPr>
    </w:lvl>
    <w:lvl w:ilvl="2">
      <w:start w:val="1"/>
      <w:numFmt w:val="decimal"/>
      <w:lvlText w:val="%1.%2.%3."/>
      <w:lvlJc w:val="left"/>
      <w:pPr>
        <w:ind w:left="288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440" w:hanging="1800"/>
      </w:pPr>
      <w:rPr>
        <w:rFonts w:hint="default"/>
        <w:b/>
        <w:u w:val="single"/>
      </w:rPr>
    </w:lvl>
  </w:abstractNum>
  <w:abstractNum w:abstractNumId="41" w15:restartNumberingAfterBreak="0">
    <w:nsid w:val="6811168E"/>
    <w:multiLevelType w:val="hybridMultilevel"/>
    <w:tmpl w:val="0722F5C0"/>
    <w:lvl w:ilvl="0" w:tplc="08090005">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1F2369"/>
    <w:multiLevelType w:val="hybridMultilevel"/>
    <w:tmpl w:val="767A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B40364"/>
    <w:multiLevelType w:val="hybridMultilevel"/>
    <w:tmpl w:val="7BCC9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E93526"/>
    <w:multiLevelType w:val="hybridMultilevel"/>
    <w:tmpl w:val="864C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6F72A0"/>
    <w:multiLevelType w:val="hybridMultilevel"/>
    <w:tmpl w:val="5944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583376"/>
    <w:multiLevelType w:val="hybridMultilevel"/>
    <w:tmpl w:val="2A5C5A4A"/>
    <w:lvl w:ilvl="0" w:tplc="15049FC8">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B854E0"/>
    <w:multiLevelType w:val="hybridMultilevel"/>
    <w:tmpl w:val="ACDE3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F61317"/>
    <w:multiLevelType w:val="hybridMultilevel"/>
    <w:tmpl w:val="37ECDC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19925451">
    <w:abstractNumId w:val="3"/>
  </w:num>
  <w:num w:numId="2" w16cid:durableId="1717855608">
    <w:abstractNumId w:val="31"/>
  </w:num>
  <w:num w:numId="3" w16cid:durableId="1406143412">
    <w:abstractNumId w:val="11"/>
  </w:num>
  <w:num w:numId="4" w16cid:durableId="1802379967">
    <w:abstractNumId w:val="8"/>
  </w:num>
  <w:num w:numId="5" w16cid:durableId="1468477692">
    <w:abstractNumId w:val="30"/>
  </w:num>
  <w:num w:numId="6" w16cid:durableId="668404383">
    <w:abstractNumId w:val="42"/>
  </w:num>
  <w:num w:numId="7" w16cid:durableId="682435335">
    <w:abstractNumId w:val="22"/>
  </w:num>
  <w:num w:numId="8" w16cid:durableId="1725371388">
    <w:abstractNumId w:val="29"/>
  </w:num>
  <w:num w:numId="9" w16cid:durableId="470515140">
    <w:abstractNumId w:val="41"/>
  </w:num>
  <w:num w:numId="10" w16cid:durableId="944268815">
    <w:abstractNumId w:val="23"/>
  </w:num>
  <w:num w:numId="11" w16cid:durableId="329455378">
    <w:abstractNumId w:val="32"/>
  </w:num>
  <w:num w:numId="12" w16cid:durableId="676158565">
    <w:abstractNumId w:val="47"/>
  </w:num>
  <w:num w:numId="13" w16cid:durableId="248348167">
    <w:abstractNumId w:val="26"/>
  </w:num>
  <w:num w:numId="14" w16cid:durableId="1226524788">
    <w:abstractNumId w:val="45"/>
  </w:num>
  <w:num w:numId="15" w16cid:durableId="1973248541">
    <w:abstractNumId w:val="36"/>
  </w:num>
  <w:num w:numId="16" w16cid:durableId="126165611">
    <w:abstractNumId w:val="24"/>
  </w:num>
  <w:num w:numId="17" w16cid:durableId="1238859452">
    <w:abstractNumId w:val="17"/>
  </w:num>
  <w:num w:numId="18" w16cid:durableId="1940723107">
    <w:abstractNumId w:val="4"/>
  </w:num>
  <w:num w:numId="19" w16cid:durableId="1844082078">
    <w:abstractNumId w:val="21"/>
  </w:num>
  <w:num w:numId="20" w16cid:durableId="1783804">
    <w:abstractNumId w:val="14"/>
  </w:num>
  <w:num w:numId="21" w16cid:durableId="761872674">
    <w:abstractNumId w:val="1"/>
  </w:num>
  <w:num w:numId="22" w16cid:durableId="2113435959">
    <w:abstractNumId w:val="34"/>
  </w:num>
  <w:num w:numId="23" w16cid:durableId="1872497318">
    <w:abstractNumId w:val="13"/>
  </w:num>
  <w:num w:numId="24" w16cid:durableId="730343803">
    <w:abstractNumId w:val="46"/>
  </w:num>
  <w:num w:numId="25" w16cid:durableId="264653459">
    <w:abstractNumId w:val="37"/>
  </w:num>
  <w:num w:numId="26" w16cid:durableId="818228808">
    <w:abstractNumId w:val="40"/>
  </w:num>
  <w:num w:numId="27" w16cid:durableId="1685281059">
    <w:abstractNumId w:val="10"/>
  </w:num>
  <w:num w:numId="28" w16cid:durableId="317613645">
    <w:abstractNumId w:val="12"/>
  </w:num>
  <w:num w:numId="29" w16cid:durableId="372005152">
    <w:abstractNumId w:val="2"/>
  </w:num>
  <w:num w:numId="30" w16cid:durableId="1374846545">
    <w:abstractNumId w:val="19"/>
  </w:num>
  <w:num w:numId="31" w16cid:durableId="1945065696">
    <w:abstractNumId w:val="35"/>
  </w:num>
  <w:num w:numId="32" w16cid:durableId="1131630246">
    <w:abstractNumId w:val="44"/>
  </w:num>
  <w:num w:numId="33" w16cid:durableId="1300956994">
    <w:abstractNumId w:val="25"/>
  </w:num>
  <w:num w:numId="34" w16cid:durableId="1952980334">
    <w:abstractNumId w:val="5"/>
  </w:num>
  <w:num w:numId="35" w16cid:durableId="1853060039">
    <w:abstractNumId w:val="43"/>
  </w:num>
  <w:num w:numId="36" w16cid:durableId="1894921117">
    <w:abstractNumId w:val="6"/>
  </w:num>
  <w:num w:numId="37" w16cid:durableId="408040521">
    <w:abstractNumId w:val="18"/>
  </w:num>
  <w:num w:numId="38" w16cid:durableId="1338921024">
    <w:abstractNumId w:val="28"/>
  </w:num>
  <w:num w:numId="39" w16cid:durableId="1091513819">
    <w:abstractNumId w:val="9"/>
  </w:num>
  <w:num w:numId="40" w16cid:durableId="387992215">
    <w:abstractNumId w:val="16"/>
  </w:num>
  <w:num w:numId="41" w16cid:durableId="1505246640">
    <w:abstractNumId w:val="39"/>
  </w:num>
  <w:num w:numId="42" w16cid:durableId="1389110314">
    <w:abstractNumId w:val="38"/>
  </w:num>
  <w:num w:numId="43" w16cid:durableId="677730450">
    <w:abstractNumId w:val="7"/>
  </w:num>
  <w:num w:numId="44" w16cid:durableId="1709408057">
    <w:abstractNumId w:val="27"/>
  </w:num>
  <w:num w:numId="45" w16cid:durableId="817301157">
    <w:abstractNumId w:val="48"/>
  </w:num>
  <w:num w:numId="46" w16cid:durableId="2014334822">
    <w:abstractNumId w:val="33"/>
  </w:num>
  <w:num w:numId="47" w16cid:durableId="2049452576">
    <w:abstractNumId w:val="15"/>
  </w:num>
  <w:num w:numId="48" w16cid:durableId="1854490152">
    <w:abstractNumId w:val="20"/>
  </w:num>
  <w:num w:numId="49" w16cid:durableId="81638597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A9"/>
    <w:rsid w:val="00000757"/>
    <w:rsid w:val="00001957"/>
    <w:rsid w:val="0000784A"/>
    <w:rsid w:val="00017C34"/>
    <w:rsid w:val="00020EE6"/>
    <w:rsid w:val="0002460B"/>
    <w:rsid w:val="0002736C"/>
    <w:rsid w:val="00046974"/>
    <w:rsid w:val="00050A6A"/>
    <w:rsid w:val="00056D67"/>
    <w:rsid w:val="00056FFB"/>
    <w:rsid w:val="00057239"/>
    <w:rsid w:val="000626B7"/>
    <w:rsid w:val="000675E5"/>
    <w:rsid w:val="0007029B"/>
    <w:rsid w:val="000748E1"/>
    <w:rsid w:val="00082AAA"/>
    <w:rsid w:val="00086C02"/>
    <w:rsid w:val="00090DB1"/>
    <w:rsid w:val="00096AC1"/>
    <w:rsid w:val="00097730"/>
    <w:rsid w:val="000A5CD9"/>
    <w:rsid w:val="000B5E13"/>
    <w:rsid w:val="000D2A99"/>
    <w:rsid w:val="000D5966"/>
    <w:rsid w:val="000E395E"/>
    <w:rsid w:val="000E662B"/>
    <w:rsid w:val="000F2688"/>
    <w:rsid w:val="000F60FF"/>
    <w:rsid w:val="0010196F"/>
    <w:rsid w:val="001019D8"/>
    <w:rsid w:val="0010758F"/>
    <w:rsid w:val="00120F27"/>
    <w:rsid w:val="00121AE6"/>
    <w:rsid w:val="00124677"/>
    <w:rsid w:val="00132FDD"/>
    <w:rsid w:val="00134CE7"/>
    <w:rsid w:val="00135573"/>
    <w:rsid w:val="001367DD"/>
    <w:rsid w:val="00137FAB"/>
    <w:rsid w:val="00141A23"/>
    <w:rsid w:val="0016342C"/>
    <w:rsid w:val="00171179"/>
    <w:rsid w:val="00177F77"/>
    <w:rsid w:val="00182BB1"/>
    <w:rsid w:val="00186B73"/>
    <w:rsid w:val="001906D6"/>
    <w:rsid w:val="001941B3"/>
    <w:rsid w:val="001A2115"/>
    <w:rsid w:val="001A33BF"/>
    <w:rsid w:val="001A6CD2"/>
    <w:rsid w:val="001B5705"/>
    <w:rsid w:val="001C18B3"/>
    <w:rsid w:val="001C1F30"/>
    <w:rsid w:val="001C42CC"/>
    <w:rsid w:val="001D1702"/>
    <w:rsid w:val="001D3076"/>
    <w:rsid w:val="001E15F6"/>
    <w:rsid w:val="001E338C"/>
    <w:rsid w:val="001E3682"/>
    <w:rsid w:val="001E6FA4"/>
    <w:rsid w:val="001F40AC"/>
    <w:rsid w:val="001F7908"/>
    <w:rsid w:val="00200789"/>
    <w:rsid w:val="00201AAD"/>
    <w:rsid w:val="00201EA2"/>
    <w:rsid w:val="00202A4C"/>
    <w:rsid w:val="002048C7"/>
    <w:rsid w:val="00205B79"/>
    <w:rsid w:val="00207EC2"/>
    <w:rsid w:val="0022191C"/>
    <w:rsid w:val="00234CFD"/>
    <w:rsid w:val="0023549E"/>
    <w:rsid w:val="00243236"/>
    <w:rsid w:val="002512BD"/>
    <w:rsid w:val="0025468A"/>
    <w:rsid w:val="00255B3C"/>
    <w:rsid w:val="002607D7"/>
    <w:rsid w:val="00265ECD"/>
    <w:rsid w:val="00272734"/>
    <w:rsid w:val="002732C5"/>
    <w:rsid w:val="002740C0"/>
    <w:rsid w:val="00293267"/>
    <w:rsid w:val="00295539"/>
    <w:rsid w:val="002974BD"/>
    <w:rsid w:val="002A0DFC"/>
    <w:rsid w:val="002A590A"/>
    <w:rsid w:val="002C270F"/>
    <w:rsid w:val="002C6E7A"/>
    <w:rsid w:val="002D03E7"/>
    <w:rsid w:val="002D1509"/>
    <w:rsid w:val="002D1683"/>
    <w:rsid w:val="002D168D"/>
    <w:rsid w:val="002D2F76"/>
    <w:rsid w:val="002D38B0"/>
    <w:rsid w:val="00300457"/>
    <w:rsid w:val="00303014"/>
    <w:rsid w:val="00305567"/>
    <w:rsid w:val="0031332D"/>
    <w:rsid w:val="00315AF0"/>
    <w:rsid w:val="00327BDA"/>
    <w:rsid w:val="00332F16"/>
    <w:rsid w:val="003337BE"/>
    <w:rsid w:val="00350A47"/>
    <w:rsid w:val="00353220"/>
    <w:rsid w:val="00353B1D"/>
    <w:rsid w:val="0036289D"/>
    <w:rsid w:val="00367F88"/>
    <w:rsid w:val="00384138"/>
    <w:rsid w:val="00386D96"/>
    <w:rsid w:val="00393E2D"/>
    <w:rsid w:val="003A7DB8"/>
    <w:rsid w:val="003B3A1C"/>
    <w:rsid w:val="003B7738"/>
    <w:rsid w:val="003C6F66"/>
    <w:rsid w:val="003D751E"/>
    <w:rsid w:val="003E0F98"/>
    <w:rsid w:val="003E3BB6"/>
    <w:rsid w:val="003E6A21"/>
    <w:rsid w:val="003F4D61"/>
    <w:rsid w:val="00402030"/>
    <w:rsid w:val="00403D1D"/>
    <w:rsid w:val="00404B15"/>
    <w:rsid w:val="004064C5"/>
    <w:rsid w:val="00410322"/>
    <w:rsid w:val="00417ACF"/>
    <w:rsid w:val="004253DF"/>
    <w:rsid w:val="004432D4"/>
    <w:rsid w:val="00443DD9"/>
    <w:rsid w:val="00444AE7"/>
    <w:rsid w:val="0045369C"/>
    <w:rsid w:val="0045403A"/>
    <w:rsid w:val="00454995"/>
    <w:rsid w:val="0046077E"/>
    <w:rsid w:val="00460C1C"/>
    <w:rsid w:val="00462B14"/>
    <w:rsid w:val="00473FBF"/>
    <w:rsid w:val="004765B2"/>
    <w:rsid w:val="00477E6A"/>
    <w:rsid w:val="004864B2"/>
    <w:rsid w:val="004A15C3"/>
    <w:rsid w:val="004A54FA"/>
    <w:rsid w:val="004A6EBF"/>
    <w:rsid w:val="004B046C"/>
    <w:rsid w:val="004B1FA6"/>
    <w:rsid w:val="004C7061"/>
    <w:rsid w:val="004D3522"/>
    <w:rsid w:val="004D4ABC"/>
    <w:rsid w:val="004D4F4B"/>
    <w:rsid w:val="004E3891"/>
    <w:rsid w:val="004E6B6C"/>
    <w:rsid w:val="004F2D69"/>
    <w:rsid w:val="00507E54"/>
    <w:rsid w:val="005176EB"/>
    <w:rsid w:val="00530760"/>
    <w:rsid w:val="0053401A"/>
    <w:rsid w:val="00535F9E"/>
    <w:rsid w:val="005365F7"/>
    <w:rsid w:val="005500B5"/>
    <w:rsid w:val="00550D69"/>
    <w:rsid w:val="00556283"/>
    <w:rsid w:val="005613A9"/>
    <w:rsid w:val="0057263C"/>
    <w:rsid w:val="00577629"/>
    <w:rsid w:val="0059271F"/>
    <w:rsid w:val="00597812"/>
    <w:rsid w:val="005A1400"/>
    <w:rsid w:val="005A67EC"/>
    <w:rsid w:val="005A7FFC"/>
    <w:rsid w:val="005C4FF2"/>
    <w:rsid w:val="005E1E0E"/>
    <w:rsid w:val="00605678"/>
    <w:rsid w:val="00613DAA"/>
    <w:rsid w:val="00614BB0"/>
    <w:rsid w:val="006216F7"/>
    <w:rsid w:val="00621F90"/>
    <w:rsid w:val="00622735"/>
    <w:rsid w:val="00632028"/>
    <w:rsid w:val="0064409A"/>
    <w:rsid w:val="006502F7"/>
    <w:rsid w:val="00650481"/>
    <w:rsid w:val="00653777"/>
    <w:rsid w:val="00655C2B"/>
    <w:rsid w:val="00664FAF"/>
    <w:rsid w:val="00670F2D"/>
    <w:rsid w:val="00677797"/>
    <w:rsid w:val="00681B44"/>
    <w:rsid w:val="006A0A05"/>
    <w:rsid w:val="006A1F6F"/>
    <w:rsid w:val="006A72F8"/>
    <w:rsid w:val="006A771C"/>
    <w:rsid w:val="006B473A"/>
    <w:rsid w:val="006C0114"/>
    <w:rsid w:val="006C04AA"/>
    <w:rsid w:val="006C3EA7"/>
    <w:rsid w:val="006C42E7"/>
    <w:rsid w:val="006F702F"/>
    <w:rsid w:val="006F71FB"/>
    <w:rsid w:val="00700B01"/>
    <w:rsid w:val="00704334"/>
    <w:rsid w:val="007170EA"/>
    <w:rsid w:val="00717CE0"/>
    <w:rsid w:val="00717F20"/>
    <w:rsid w:val="00726A7B"/>
    <w:rsid w:val="00756AAE"/>
    <w:rsid w:val="00762222"/>
    <w:rsid w:val="00762746"/>
    <w:rsid w:val="007736B4"/>
    <w:rsid w:val="007806ED"/>
    <w:rsid w:val="0078255C"/>
    <w:rsid w:val="007A2027"/>
    <w:rsid w:val="007A4159"/>
    <w:rsid w:val="007A7211"/>
    <w:rsid w:val="007C0E54"/>
    <w:rsid w:val="007C52D4"/>
    <w:rsid w:val="007D6355"/>
    <w:rsid w:val="007E3DBE"/>
    <w:rsid w:val="007F36CE"/>
    <w:rsid w:val="007F7DB0"/>
    <w:rsid w:val="007F7EB6"/>
    <w:rsid w:val="0080279F"/>
    <w:rsid w:val="008048E5"/>
    <w:rsid w:val="008056DE"/>
    <w:rsid w:val="00820B0C"/>
    <w:rsid w:val="0083096D"/>
    <w:rsid w:val="00832F54"/>
    <w:rsid w:val="0083726F"/>
    <w:rsid w:val="00847764"/>
    <w:rsid w:val="00882DA8"/>
    <w:rsid w:val="00883A41"/>
    <w:rsid w:val="008910EB"/>
    <w:rsid w:val="0089656C"/>
    <w:rsid w:val="008B1FEE"/>
    <w:rsid w:val="008B7C15"/>
    <w:rsid w:val="008C542E"/>
    <w:rsid w:val="008D165E"/>
    <w:rsid w:val="008D6E35"/>
    <w:rsid w:val="008D7449"/>
    <w:rsid w:val="008E07C5"/>
    <w:rsid w:val="008E6F2C"/>
    <w:rsid w:val="008F4D18"/>
    <w:rsid w:val="008F7E3E"/>
    <w:rsid w:val="009037B5"/>
    <w:rsid w:val="009057BC"/>
    <w:rsid w:val="00911C6C"/>
    <w:rsid w:val="00913EA3"/>
    <w:rsid w:val="00917870"/>
    <w:rsid w:val="009317C1"/>
    <w:rsid w:val="009320FA"/>
    <w:rsid w:val="00932E3B"/>
    <w:rsid w:val="00936FB6"/>
    <w:rsid w:val="0094027A"/>
    <w:rsid w:val="00946CAD"/>
    <w:rsid w:val="00950FC7"/>
    <w:rsid w:val="00957E70"/>
    <w:rsid w:val="00960478"/>
    <w:rsid w:val="009643F3"/>
    <w:rsid w:val="0097064C"/>
    <w:rsid w:val="0097320E"/>
    <w:rsid w:val="009831BC"/>
    <w:rsid w:val="009875D2"/>
    <w:rsid w:val="009A2F35"/>
    <w:rsid w:val="009B10B3"/>
    <w:rsid w:val="009B235B"/>
    <w:rsid w:val="009B309C"/>
    <w:rsid w:val="009B543D"/>
    <w:rsid w:val="009B76CA"/>
    <w:rsid w:val="009C64E6"/>
    <w:rsid w:val="009D6545"/>
    <w:rsid w:val="009D749A"/>
    <w:rsid w:val="009E747F"/>
    <w:rsid w:val="009F0E1B"/>
    <w:rsid w:val="009F4404"/>
    <w:rsid w:val="00A050AA"/>
    <w:rsid w:val="00A06BA5"/>
    <w:rsid w:val="00A113E5"/>
    <w:rsid w:val="00A13A46"/>
    <w:rsid w:val="00A13EAA"/>
    <w:rsid w:val="00A20901"/>
    <w:rsid w:val="00A23F58"/>
    <w:rsid w:val="00A40467"/>
    <w:rsid w:val="00A4098E"/>
    <w:rsid w:val="00A53803"/>
    <w:rsid w:val="00A61219"/>
    <w:rsid w:val="00A70311"/>
    <w:rsid w:val="00A73191"/>
    <w:rsid w:val="00A800DB"/>
    <w:rsid w:val="00A84B12"/>
    <w:rsid w:val="00A907FE"/>
    <w:rsid w:val="00A90FC2"/>
    <w:rsid w:val="00A95E08"/>
    <w:rsid w:val="00A9608C"/>
    <w:rsid w:val="00A96212"/>
    <w:rsid w:val="00AA6A82"/>
    <w:rsid w:val="00AB09D4"/>
    <w:rsid w:val="00AB3F41"/>
    <w:rsid w:val="00AB7139"/>
    <w:rsid w:val="00AC1A58"/>
    <w:rsid w:val="00AC23D0"/>
    <w:rsid w:val="00AC4914"/>
    <w:rsid w:val="00AC55ED"/>
    <w:rsid w:val="00AD21E9"/>
    <w:rsid w:val="00AD479C"/>
    <w:rsid w:val="00AD566E"/>
    <w:rsid w:val="00AE2D30"/>
    <w:rsid w:val="00AE49B5"/>
    <w:rsid w:val="00AE64AC"/>
    <w:rsid w:val="00AF16A1"/>
    <w:rsid w:val="00AF542B"/>
    <w:rsid w:val="00B03343"/>
    <w:rsid w:val="00B04966"/>
    <w:rsid w:val="00B167FF"/>
    <w:rsid w:val="00B3408C"/>
    <w:rsid w:val="00B36386"/>
    <w:rsid w:val="00B42F81"/>
    <w:rsid w:val="00B4513E"/>
    <w:rsid w:val="00B504B8"/>
    <w:rsid w:val="00B510FD"/>
    <w:rsid w:val="00B54647"/>
    <w:rsid w:val="00B63EE6"/>
    <w:rsid w:val="00B66A97"/>
    <w:rsid w:val="00B73C4A"/>
    <w:rsid w:val="00B77C79"/>
    <w:rsid w:val="00B94AB3"/>
    <w:rsid w:val="00B94F07"/>
    <w:rsid w:val="00BA2E9E"/>
    <w:rsid w:val="00BA7635"/>
    <w:rsid w:val="00BA7A93"/>
    <w:rsid w:val="00BB0EDB"/>
    <w:rsid w:val="00BC0AED"/>
    <w:rsid w:val="00BC1433"/>
    <w:rsid w:val="00BC1FEA"/>
    <w:rsid w:val="00BD0A9F"/>
    <w:rsid w:val="00BD11F4"/>
    <w:rsid w:val="00BD2C63"/>
    <w:rsid w:val="00BD3E5F"/>
    <w:rsid w:val="00BD723A"/>
    <w:rsid w:val="00BE3BE9"/>
    <w:rsid w:val="00BE7563"/>
    <w:rsid w:val="00BF2746"/>
    <w:rsid w:val="00C07915"/>
    <w:rsid w:val="00C151E2"/>
    <w:rsid w:val="00C15F7A"/>
    <w:rsid w:val="00C1728A"/>
    <w:rsid w:val="00C20314"/>
    <w:rsid w:val="00C213ED"/>
    <w:rsid w:val="00C21505"/>
    <w:rsid w:val="00C32591"/>
    <w:rsid w:val="00C40CDB"/>
    <w:rsid w:val="00C447DF"/>
    <w:rsid w:val="00C46708"/>
    <w:rsid w:val="00C4755A"/>
    <w:rsid w:val="00C51049"/>
    <w:rsid w:val="00C570F2"/>
    <w:rsid w:val="00C62423"/>
    <w:rsid w:val="00C64333"/>
    <w:rsid w:val="00C66255"/>
    <w:rsid w:val="00C67E3E"/>
    <w:rsid w:val="00C731D4"/>
    <w:rsid w:val="00C75265"/>
    <w:rsid w:val="00C7564C"/>
    <w:rsid w:val="00C80D07"/>
    <w:rsid w:val="00C85C99"/>
    <w:rsid w:val="00C92316"/>
    <w:rsid w:val="00C96C46"/>
    <w:rsid w:val="00C97921"/>
    <w:rsid w:val="00CA140C"/>
    <w:rsid w:val="00CA1D14"/>
    <w:rsid w:val="00CA4179"/>
    <w:rsid w:val="00CA5665"/>
    <w:rsid w:val="00CA7430"/>
    <w:rsid w:val="00CB47CD"/>
    <w:rsid w:val="00CB5435"/>
    <w:rsid w:val="00CC2448"/>
    <w:rsid w:val="00CE3076"/>
    <w:rsid w:val="00CE3F41"/>
    <w:rsid w:val="00CE4D69"/>
    <w:rsid w:val="00CF14BB"/>
    <w:rsid w:val="00CF5E1D"/>
    <w:rsid w:val="00D032E8"/>
    <w:rsid w:val="00D05746"/>
    <w:rsid w:val="00D14903"/>
    <w:rsid w:val="00D16B57"/>
    <w:rsid w:val="00D302FC"/>
    <w:rsid w:val="00D3289F"/>
    <w:rsid w:val="00D40317"/>
    <w:rsid w:val="00D440CE"/>
    <w:rsid w:val="00D6351B"/>
    <w:rsid w:val="00D63E8D"/>
    <w:rsid w:val="00D64A74"/>
    <w:rsid w:val="00D82FDE"/>
    <w:rsid w:val="00D83F74"/>
    <w:rsid w:val="00D90564"/>
    <w:rsid w:val="00D90E05"/>
    <w:rsid w:val="00D971AC"/>
    <w:rsid w:val="00DA0690"/>
    <w:rsid w:val="00DA06CB"/>
    <w:rsid w:val="00DA0A62"/>
    <w:rsid w:val="00DA643C"/>
    <w:rsid w:val="00DB37BC"/>
    <w:rsid w:val="00DB4626"/>
    <w:rsid w:val="00DB7759"/>
    <w:rsid w:val="00DB7928"/>
    <w:rsid w:val="00DD3C3D"/>
    <w:rsid w:val="00DD535F"/>
    <w:rsid w:val="00DD5A5E"/>
    <w:rsid w:val="00DE4C4E"/>
    <w:rsid w:val="00DE4D4E"/>
    <w:rsid w:val="00DF1CCB"/>
    <w:rsid w:val="00DF35CF"/>
    <w:rsid w:val="00DF6714"/>
    <w:rsid w:val="00E077B7"/>
    <w:rsid w:val="00E1106D"/>
    <w:rsid w:val="00E136FA"/>
    <w:rsid w:val="00E24A78"/>
    <w:rsid w:val="00E30003"/>
    <w:rsid w:val="00E33969"/>
    <w:rsid w:val="00E339AE"/>
    <w:rsid w:val="00E34D88"/>
    <w:rsid w:val="00E36890"/>
    <w:rsid w:val="00E40452"/>
    <w:rsid w:val="00E439E9"/>
    <w:rsid w:val="00E46AEB"/>
    <w:rsid w:val="00E7359C"/>
    <w:rsid w:val="00E763C8"/>
    <w:rsid w:val="00E831E7"/>
    <w:rsid w:val="00E8433C"/>
    <w:rsid w:val="00E858B3"/>
    <w:rsid w:val="00E86825"/>
    <w:rsid w:val="00E9140F"/>
    <w:rsid w:val="00EA0565"/>
    <w:rsid w:val="00EA0BE9"/>
    <w:rsid w:val="00EA19B6"/>
    <w:rsid w:val="00EA2AA8"/>
    <w:rsid w:val="00EA715B"/>
    <w:rsid w:val="00EC42D4"/>
    <w:rsid w:val="00EC4712"/>
    <w:rsid w:val="00ED3F36"/>
    <w:rsid w:val="00ED6C4D"/>
    <w:rsid w:val="00EE3742"/>
    <w:rsid w:val="00EF4A81"/>
    <w:rsid w:val="00EF6D84"/>
    <w:rsid w:val="00F02ADC"/>
    <w:rsid w:val="00F1207E"/>
    <w:rsid w:val="00F212C6"/>
    <w:rsid w:val="00F30406"/>
    <w:rsid w:val="00F33E65"/>
    <w:rsid w:val="00F6310B"/>
    <w:rsid w:val="00F64F64"/>
    <w:rsid w:val="00F65D35"/>
    <w:rsid w:val="00F729FE"/>
    <w:rsid w:val="00F75E64"/>
    <w:rsid w:val="00F81242"/>
    <w:rsid w:val="00F87164"/>
    <w:rsid w:val="00F924F2"/>
    <w:rsid w:val="00F95408"/>
    <w:rsid w:val="00F963D4"/>
    <w:rsid w:val="00FA65EC"/>
    <w:rsid w:val="00FB1691"/>
    <w:rsid w:val="00FD4F5D"/>
    <w:rsid w:val="00FD7A3E"/>
    <w:rsid w:val="00FD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F7D37"/>
  <w15:chartTrackingRefBased/>
  <w15:docId w15:val="{CD78594C-AA41-4B1E-9936-E8FB58F5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Calibri" w:hAnsi="Constant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FDE"/>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1906D6"/>
    <w:pPr>
      <w:keepNext/>
      <w:keepLines/>
      <w:spacing w:before="480" w:after="0"/>
      <w:outlineLvl w:val="0"/>
    </w:pPr>
    <w:rPr>
      <w:rFonts w:eastAsia="Times New Roman"/>
      <w:b/>
      <w:bCs/>
      <w:sz w:val="36"/>
      <w:szCs w:val="28"/>
      <w:lang w:val="x-none"/>
    </w:rPr>
  </w:style>
  <w:style w:type="paragraph" w:styleId="Heading2">
    <w:name w:val="heading 2"/>
    <w:basedOn w:val="Normal"/>
    <w:next w:val="Normal"/>
    <w:link w:val="Heading2Char"/>
    <w:uiPriority w:val="9"/>
    <w:unhideWhenUsed/>
    <w:qFormat/>
    <w:rsid w:val="001906D6"/>
    <w:pPr>
      <w:keepNext/>
      <w:spacing w:before="240" w:after="60"/>
      <w:outlineLvl w:val="1"/>
    </w:pPr>
    <w:rPr>
      <w:rFonts w:eastAsia="Times New Roman"/>
      <w:b/>
      <w:bCs/>
      <w:iCs/>
      <w:sz w:val="28"/>
      <w:szCs w:val="28"/>
      <w:lang w:val="x-none"/>
    </w:rPr>
  </w:style>
  <w:style w:type="paragraph" w:styleId="Heading3">
    <w:name w:val="heading 3"/>
    <w:basedOn w:val="Normal"/>
    <w:next w:val="Normal"/>
    <w:link w:val="Heading3Char"/>
    <w:uiPriority w:val="9"/>
    <w:unhideWhenUsed/>
    <w:qFormat/>
    <w:rsid w:val="00D82FDE"/>
    <w:pPr>
      <w:keepNext/>
      <w:spacing w:before="240" w:after="60"/>
      <w:outlineLvl w:val="2"/>
    </w:pPr>
    <w:rPr>
      <w:rFonts w:eastAsia="Times New Roman"/>
      <w:b/>
      <w:bCs/>
      <w:i/>
      <w:sz w:val="26"/>
      <w:szCs w:val="26"/>
      <w:lang w:val="x-none" w:eastAsia="x-none"/>
    </w:rPr>
  </w:style>
  <w:style w:type="paragraph" w:styleId="Heading4">
    <w:name w:val="heading 4"/>
    <w:basedOn w:val="Normal"/>
    <w:next w:val="Normal"/>
    <w:link w:val="Heading4Char"/>
    <w:uiPriority w:val="9"/>
    <w:unhideWhenUsed/>
    <w:qFormat/>
    <w:rsid w:val="00D82FDE"/>
    <w:pPr>
      <w:keepNext/>
      <w:spacing w:before="240" w:after="60"/>
      <w:outlineLvl w:val="3"/>
    </w:pPr>
    <w:rPr>
      <w:rFonts w:eastAsia="Times New Roman"/>
      <w:b/>
      <w:bCs/>
      <w:sz w:val="24"/>
      <w:szCs w:val="28"/>
      <w:lang w:val="x-none" w:eastAsia="x-none"/>
    </w:rPr>
  </w:style>
  <w:style w:type="paragraph" w:styleId="Heading5">
    <w:name w:val="heading 5"/>
    <w:basedOn w:val="Normal"/>
    <w:next w:val="Normal"/>
    <w:link w:val="Heading5Char"/>
    <w:uiPriority w:val="9"/>
    <w:unhideWhenUsed/>
    <w:qFormat/>
    <w:rsid w:val="007D6355"/>
    <w:pPr>
      <w:keepNext/>
      <w:keepLines/>
      <w:spacing w:before="200" w:after="0"/>
      <w:outlineLvl w:val="4"/>
    </w:pPr>
    <w:rPr>
      <w:rFonts w:ascii="Cambria" w:eastAsia="Times New Roman" w:hAnsi="Cambria"/>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06D6"/>
    <w:rPr>
      <w:rFonts w:ascii="Calibri" w:eastAsia="Times New Roman" w:hAnsi="Calibri"/>
      <w:b/>
      <w:bCs/>
      <w:sz w:val="36"/>
      <w:szCs w:val="28"/>
      <w:lang w:eastAsia="en-US"/>
    </w:rPr>
  </w:style>
  <w:style w:type="character" w:customStyle="1" w:styleId="Heading3Char">
    <w:name w:val="Heading 3 Char"/>
    <w:link w:val="Heading3"/>
    <w:uiPriority w:val="9"/>
    <w:rsid w:val="00D82FDE"/>
    <w:rPr>
      <w:rFonts w:ascii="Calibri" w:eastAsia="Times New Roman" w:hAnsi="Calibri" w:cs="Times New Roman"/>
      <w:b/>
      <w:bCs/>
      <w:i/>
      <w:sz w:val="26"/>
      <w:szCs w:val="26"/>
    </w:rPr>
  </w:style>
  <w:style w:type="character" w:customStyle="1" w:styleId="Heading4Char">
    <w:name w:val="Heading 4 Char"/>
    <w:link w:val="Heading4"/>
    <w:uiPriority w:val="9"/>
    <w:rsid w:val="00D82FDE"/>
    <w:rPr>
      <w:rFonts w:ascii="Calibri" w:eastAsia="Times New Roman" w:hAnsi="Calibri" w:cs="Times New Roman"/>
      <w:b/>
      <w:bCs/>
      <w:sz w:val="24"/>
      <w:szCs w:val="28"/>
    </w:rPr>
  </w:style>
  <w:style w:type="paragraph" w:styleId="ListParagraph">
    <w:name w:val="List Paragraph"/>
    <w:basedOn w:val="Normal"/>
    <w:uiPriority w:val="34"/>
    <w:qFormat/>
    <w:rsid w:val="00D82FDE"/>
    <w:pPr>
      <w:ind w:left="720"/>
      <w:contextualSpacing/>
    </w:pPr>
  </w:style>
  <w:style w:type="paragraph" w:styleId="Title">
    <w:name w:val="Title"/>
    <w:basedOn w:val="Normal"/>
    <w:next w:val="Normal"/>
    <w:link w:val="TitleChar"/>
    <w:uiPriority w:val="10"/>
    <w:qFormat/>
    <w:rsid w:val="0045369C"/>
    <w:pPr>
      <w:spacing w:after="240" w:line="240" w:lineRule="auto"/>
      <w:contextualSpacing/>
    </w:pPr>
    <w:rPr>
      <w:rFonts w:eastAsia="Times New Roman"/>
      <w:color w:val="002060"/>
      <w:spacing w:val="5"/>
      <w:kern w:val="28"/>
      <w:sz w:val="52"/>
      <w:szCs w:val="52"/>
      <w:lang w:val="x-none"/>
    </w:rPr>
  </w:style>
  <w:style w:type="character" w:customStyle="1" w:styleId="TitleChar">
    <w:name w:val="Title Char"/>
    <w:link w:val="Title"/>
    <w:uiPriority w:val="10"/>
    <w:rsid w:val="0045369C"/>
    <w:rPr>
      <w:rFonts w:ascii="Calibri" w:eastAsia="Times New Roman" w:hAnsi="Calibri"/>
      <w:color w:val="002060"/>
      <w:spacing w:val="5"/>
      <w:kern w:val="28"/>
      <w:sz w:val="52"/>
      <w:szCs w:val="52"/>
      <w:lang w:eastAsia="en-US"/>
    </w:rPr>
  </w:style>
  <w:style w:type="character" w:customStyle="1" w:styleId="Heading2Char">
    <w:name w:val="Heading 2 Char"/>
    <w:link w:val="Heading2"/>
    <w:uiPriority w:val="9"/>
    <w:rsid w:val="001906D6"/>
    <w:rPr>
      <w:rFonts w:ascii="Calibri" w:eastAsia="Times New Roman" w:hAnsi="Calibri"/>
      <w:b/>
      <w:bCs/>
      <w:iCs/>
      <w:sz w:val="28"/>
      <w:szCs w:val="28"/>
      <w:lang w:eastAsia="en-US"/>
    </w:rPr>
  </w:style>
  <w:style w:type="paragraph" w:styleId="FootnoteText">
    <w:name w:val="footnote text"/>
    <w:basedOn w:val="Normal"/>
    <w:link w:val="FootnoteTextChar"/>
    <w:uiPriority w:val="99"/>
    <w:semiHidden/>
    <w:unhideWhenUsed/>
    <w:rsid w:val="00E24A78"/>
    <w:rPr>
      <w:sz w:val="20"/>
      <w:szCs w:val="20"/>
      <w:lang w:val="x-none"/>
    </w:rPr>
  </w:style>
  <w:style w:type="character" w:customStyle="1" w:styleId="FootnoteTextChar">
    <w:name w:val="Footnote Text Char"/>
    <w:link w:val="FootnoteText"/>
    <w:uiPriority w:val="99"/>
    <w:semiHidden/>
    <w:rsid w:val="00E24A78"/>
    <w:rPr>
      <w:rFonts w:ascii="Calibri" w:hAnsi="Calibri"/>
      <w:lang w:eastAsia="en-US"/>
    </w:rPr>
  </w:style>
  <w:style w:type="character" w:styleId="FootnoteReference">
    <w:name w:val="footnote reference"/>
    <w:uiPriority w:val="99"/>
    <w:semiHidden/>
    <w:unhideWhenUsed/>
    <w:rsid w:val="00E24A78"/>
    <w:rPr>
      <w:vertAlign w:val="superscript"/>
    </w:rPr>
  </w:style>
  <w:style w:type="character" w:styleId="CommentReference">
    <w:name w:val="annotation reference"/>
    <w:uiPriority w:val="99"/>
    <w:semiHidden/>
    <w:unhideWhenUsed/>
    <w:rsid w:val="00E24A78"/>
    <w:rPr>
      <w:sz w:val="16"/>
      <w:szCs w:val="16"/>
    </w:rPr>
  </w:style>
  <w:style w:type="paragraph" w:styleId="CommentText">
    <w:name w:val="annotation text"/>
    <w:basedOn w:val="Normal"/>
    <w:link w:val="CommentTextChar"/>
    <w:uiPriority w:val="99"/>
    <w:unhideWhenUsed/>
    <w:rsid w:val="00E24A78"/>
    <w:rPr>
      <w:sz w:val="20"/>
      <w:szCs w:val="20"/>
      <w:lang w:val="x-none"/>
    </w:rPr>
  </w:style>
  <w:style w:type="character" w:customStyle="1" w:styleId="CommentTextChar">
    <w:name w:val="Comment Text Char"/>
    <w:link w:val="CommentText"/>
    <w:uiPriority w:val="99"/>
    <w:rsid w:val="00E24A78"/>
    <w:rPr>
      <w:rFonts w:ascii="Calibri" w:hAnsi="Calibri"/>
      <w:lang w:eastAsia="en-US"/>
    </w:rPr>
  </w:style>
  <w:style w:type="paragraph" w:styleId="BalloonText">
    <w:name w:val="Balloon Text"/>
    <w:basedOn w:val="Normal"/>
    <w:link w:val="BalloonTextChar"/>
    <w:uiPriority w:val="99"/>
    <w:semiHidden/>
    <w:unhideWhenUsed/>
    <w:rsid w:val="00E24A7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E24A78"/>
    <w:rPr>
      <w:rFonts w:ascii="Tahoma" w:hAnsi="Tahoma" w:cs="Tahoma"/>
      <w:sz w:val="16"/>
      <w:szCs w:val="16"/>
      <w:lang w:eastAsia="en-US"/>
    </w:rPr>
  </w:style>
  <w:style w:type="paragraph" w:customStyle="1" w:styleId="Folder1">
    <w:name w:val="Folder1"/>
    <w:basedOn w:val="Normal"/>
    <w:rsid w:val="00EC4712"/>
    <w:pPr>
      <w:spacing w:after="120" w:line="240" w:lineRule="auto"/>
      <w:outlineLvl w:val="0"/>
    </w:pPr>
    <w:rPr>
      <w:rFonts w:ascii="Arial" w:eastAsia="Times New Roman" w:hAnsi="Arial" w:cs="Arial"/>
      <w:sz w:val="24"/>
      <w:szCs w:val="24"/>
    </w:rPr>
  </w:style>
  <w:style w:type="paragraph" w:styleId="Header">
    <w:name w:val="header"/>
    <w:basedOn w:val="Normal"/>
    <w:link w:val="HeaderChar"/>
    <w:uiPriority w:val="99"/>
    <w:unhideWhenUsed/>
    <w:rsid w:val="004A6EBF"/>
    <w:pPr>
      <w:tabs>
        <w:tab w:val="center" w:pos="4513"/>
        <w:tab w:val="right" w:pos="9026"/>
      </w:tabs>
    </w:pPr>
    <w:rPr>
      <w:lang w:val="x-none"/>
    </w:rPr>
  </w:style>
  <w:style w:type="character" w:customStyle="1" w:styleId="HeaderChar">
    <w:name w:val="Header Char"/>
    <w:link w:val="Header"/>
    <w:uiPriority w:val="99"/>
    <w:rsid w:val="004A6EBF"/>
    <w:rPr>
      <w:rFonts w:ascii="Calibri" w:hAnsi="Calibri"/>
      <w:sz w:val="22"/>
      <w:szCs w:val="22"/>
      <w:lang w:eastAsia="en-US"/>
    </w:rPr>
  </w:style>
  <w:style w:type="paragraph" w:styleId="Footer">
    <w:name w:val="footer"/>
    <w:basedOn w:val="Normal"/>
    <w:link w:val="FooterChar"/>
    <w:uiPriority w:val="99"/>
    <w:unhideWhenUsed/>
    <w:rsid w:val="004A6EBF"/>
    <w:pPr>
      <w:tabs>
        <w:tab w:val="center" w:pos="4513"/>
        <w:tab w:val="right" w:pos="9026"/>
      </w:tabs>
    </w:pPr>
    <w:rPr>
      <w:lang w:val="x-none"/>
    </w:rPr>
  </w:style>
  <w:style w:type="character" w:customStyle="1" w:styleId="FooterChar">
    <w:name w:val="Footer Char"/>
    <w:link w:val="Footer"/>
    <w:uiPriority w:val="99"/>
    <w:rsid w:val="004A6EBF"/>
    <w:rPr>
      <w:rFonts w:ascii="Calibri" w:hAnsi="Calibri"/>
      <w:sz w:val="22"/>
      <w:szCs w:val="22"/>
      <w:lang w:eastAsia="en-US"/>
    </w:rPr>
  </w:style>
  <w:style w:type="paragraph" w:styleId="TOCHeading">
    <w:name w:val="TOC Heading"/>
    <w:basedOn w:val="Heading1"/>
    <w:next w:val="Normal"/>
    <w:uiPriority w:val="39"/>
    <w:semiHidden/>
    <w:unhideWhenUsed/>
    <w:qFormat/>
    <w:rsid w:val="00C51049"/>
    <w:pPr>
      <w:outlineLvl w:val="9"/>
    </w:pPr>
    <w:rPr>
      <w:rFonts w:ascii="Cambria" w:hAnsi="Cambria"/>
      <w:color w:val="365F91"/>
      <w:sz w:val="28"/>
      <w:lang w:val="en-US"/>
    </w:rPr>
  </w:style>
  <w:style w:type="paragraph" w:styleId="TOC2">
    <w:name w:val="toc 2"/>
    <w:basedOn w:val="Normal"/>
    <w:next w:val="Normal"/>
    <w:autoRedefine/>
    <w:uiPriority w:val="39"/>
    <w:unhideWhenUsed/>
    <w:rsid w:val="00A23F58"/>
    <w:pPr>
      <w:tabs>
        <w:tab w:val="right" w:leader="dot" w:pos="9016"/>
      </w:tabs>
    </w:pPr>
  </w:style>
  <w:style w:type="paragraph" w:styleId="TOC1">
    <w:name w:val="toc 1"/>
    <w:basedOn w:val="Normal"/>
    <w:next w:val="Normal"/>
    <w:autoRedefine/>
    <w:uiPriority w:val="39"/>
    <w:unhideWhenUsed/>
    <w:rsid w:val="001C18B3"/>
    <w:pPr>
      <w:tabs>
        <w:tab w:val="left" w:pos="440"/>
        <w:tab w:val="right" w:leader="dot" w:pos="9016"/>
      </w:tabs>
    </w:pPr>
  </w:style>
  <w:style w:type="paragraph" w:styleId="TOC3">
    <w:name w:val="toc 3"/>
    <w:basedOn w:val="Normal"/>
    <w:next w:val="Normal"/>
    <w:autoRedefine/>
    <w:uiPriority w:val="39"/>
    <w:unhideWhenUsed/>
    <w:rsid w:val="00C51049"/>
    <w:pPr>
      <w:ind w:left="440"/>
    </w:pPr>
  </w:style>
  <w:style w:type="character" w:styleId="Hyperlink">
    <w:name w:val="Hyperlink"/>
    <w:uiPriority w:val="99"/>
    <w:unhideWhenUsed/>
    <w:rsid w:val="00C51049"/>
    <w:rPr>
      <w:color w:val="0000FF"/>
      <w:u w:val="single"/>
    </w:rPr>
  </w:style>
  <w:style w:type="character" w:customStyle="1" w:styleId="Heading5Char">
    <w:name w:val="Heading 5 Char"/>
    <w:link w:val="Heading5"/>
    <w:uiPriority w:val="9"/>
    <w:rsid w:val="007D6355"/>
    <w:rPr>
      <w:rFonts w:ascii="Cambria" w:eastAsia="Times New Roman" w:hAnsi="Cambria" w:cs="Times New Roman"/>
      <w:color w:val="243F60"/>
      <w:sz w:val="22"/>
      <w:szCs w:val="22"/>
      <w:lang w:eastAsia="en-US"/>
    </w:rPr>
  </w:style>
  <w:style w:type="table" w:styleId="TableGrid">
    <w:name w:val="Table Grid"/>
    <w:basedOn w:val="TableNormal"/>
    <w:uiPriority w:val="39"/>
    <w:rsid w:val="0002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F5E1D"/>
    <w:rPr>
      <w:rFonts w:ascii="Calibri" w:hAnsi="Calibri" w:cs="Arial"/>
      <w:sz w:val="22"/>
      <w:szCs w:val="22"/>
    </w:rPr>
  </w:style>
  <w:style w:type="paragraph" w:styleId="CommentSubject">
    <w:name w:val="annotation subject"/>
    <w:basedOn w:val="CommentText"/>
    <w:next w:val="CommentText"/>
    <w:link w:val="CommentSubjectChar"/>
    <w:uiPriority w:val="99"/>
    <w:semiHidden/>
    <w:unhideWhenUsed/>
    <w:rsid w:val="007806ED"/>
    <w:rPr>
      <w:b/>
      <w:bCs/>
      <w:lang w:val="en-GB"/>
    </w:rPr>
  </w:style>
  <w:style w:type="character" w:customStyle="1" w:styleId="CommentSubjectChar">
    <w:name w:val="Comment Subject Char"/>
    <w:link w:val="CommentSubject"/>
    <w:uiPriority w:val="99"/>
    <w:semiHidden/>
    <w:rsid w:val="007806ED"/>
    <w:rPr>
      <w:rFonts w:ascii="Calibri" w:hAnsi="Calibri"/>
      <w:b/>
      <w:bCs/>
      <w:lang w:eastAsia="en-US"/>
    </w:rPr>
  </w:style>
  <w:style w:type="character" w:styleId="FollowedHyperlink">
    <w:name w:val="FollowedHyperlink"/>
    <w:uiPriority w:val="99"/>
    <w:semiHidden/>
    <w:unhideWhenUsed/>
    <w:rsid w:val="00960478"/>
    <w:rPr>
      <w:color w:val="954F72"/>
      <w:u w:val="single"/>
    </w:rPr>
  </w:style>
  <w:style w:type="paragraph" w:styleId="Revision">
    <w:name w:val="Revision"/>
    <w:hidden/>
    <w:uiPriority w:val="99"/>
    <w:semiHidden/>
    <w:rsid w:val="000675E5"/>
    <w:rPr>
      <w:rFonts w:ascii="Calibri" w:hAnsi="Calibri"/>
      <w:sz w:val="22"/>
      <w:szCs w:val="22"/>
      <w:lang w:eastAsia="en-US"/>
    </w:rPr>
  </w:style>
  <w:style w:type="paragraph" w:styleId="NormalWeb">
    <w:name w:val="Normal (Web)"/>
    <w:basedOn w:val="Normal"/>
    <w:uiPriority w:val="99"/>
    <w:semiHidden/>
    <w:unhideWhenUsed/>
    <w:rsid w:val="00F30406"/>
    <w:rPr>
      <w:rFonts w:ascii="Times New Roman" w:hAnsi="Times New Roman"/>
      <w:sz w:val="24"/>
      <w:szCs w:val="24"/>
    </w:rPr>
  </w:style>
  <w:style w:type="table" w:customStyle="1" w:styleId="TableGrid1">
    <w:name w:val="Table Grid1"/>
    <w:basedOn w:val="TableNormal"/>
    <w:next w:val="TableGrid"/>
    <w:uiPriority w:val="59"/>
    <w:rsid w:val="00613DAA"/>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6B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56825">
      <w:bodyDiv w:val="1"/>
      <w:marLeft w:val="0"/>
      <w:marRight w:val="0"/>
      <w:marTop w:val="0"/>
      <w:marBottom w:val="0"/>
      <w:divBdr>
        <w:top w:val="none" w:sz="0" w:space="0" w:color="auto"/>
        <w:left w:val="none" w:sz="0" w:space="0" w:color="auto"/>
        <w:bottom w:val="none" w:sz="0" w:space="0" w:color="auto"/>
        <w:right w:val="none" w:sz="0" w:space="0" w:color="auto"/>
      </w:divBdr>
    </w:div>
    <w:div w:id="379675585">
      <w:bodyDiv w:val="1"/>
      <w:marLeft w:val="0"/>
      <w:marRight w:val="0"/>
      <w:marTop w:val="0"/>
      <w:marBottom w:val="0"/>
      <w:divBdr>
        <w:top w:val="none" w:sz="0" w:space="0" w:color="auto"/>
        <w:left w:val="none" w:sz="0" w:space="0" w:color="auto"/>
        <w:bottom w:val="none" w:sz="0" w:space="0" w:color="auto"/>
        <w:right w:val="none" w:sz="0" w:space="0" w:color="auto"/>
      </w:divBdr>
    </w:div>
    <w:div w:id="866336243">
      <w:bodyDiv w:val="1"/>
      <w:marLeft w:val="0"/>
      <w:marRight w:val="0"/>
      <w:marTop w:val="0"/>
      <w:marBottom w:val="0"/>
      <w:divBdr>
        <w:top w:val="none" w:sz="0" w:space="0" w:color="auto"/>
        <w:left w:val="none" w:sz="0" w:space="0" w:color="auto"/>
        <w:bottom w:val="none" w:sz="0" w:space="0" w:color="auto"/>
        <w:right w:val="none" w:sz="0" w:space="0" w:color="auto"/>
      </w:divBdr>
      <w:divsChild>
        <w:div w:id="1924794510">
          <w:marLeft w:val="547"/>
          <w:marRight w:val="0"/>
          <w:marTop w:val="0"/>
          <w:marBottom w:val="0"/>
          <w:divBdr>
            <w:top w:val="none" w:sz="0" w:space="0" w:color="auto"/>
            <w:left w:val="none" w:sz="0" w:space="0" w:color="auto"/>
            <w:bottom w:val="none" w:sz="0" w:space="0" w:color="auto"/>
            <w:right w:val="none" w:sz="0" w:space="0" w:color="auto"/>
          </w:divBdr>
        </w:div>
      </w:divsChild>
    </w:div>
    <w:div w:id="1059062251">
      <w:bodyDiv w:val="1"/>
      <w:marLeft w:val="0"/>
      <w:marRight w:val="0"/>
      <w:marTop w:val="0"/>
      <w:marBottom w:val="0"/>
      <w:divBdr>
        <w:top w:val="none" w:sz="0" w:space="0" w:color="auto"/>
        <w:left w:val="none" w:sz="0" w:space="0" w:color="auto"/>
        <w:bottom w:val="none" w:sz="0" w:space="0" w:color="auto"/>
        <w:right w:val="none" w:sz="0" w:space="0" w:color="auto"/>
      </w:divBdr>
    </w:div>
    <w:div w:id="1383015557">
      <w:bodyDiv w:val="1"/>
      <w:marLeft w:val="0"/>
      <w:marRight w:val="0"/>
      <w:marTop w:val="0"/>
      <w:marBottom w:val="0"/>
      <w:divBdr>
        <w:top w:val="none" w:sz="0" w:space="0" w:color="auto"/>
        <w:left w:val="none" w:sz="0" w:space="0" w:color="auto"/>
        <w:bottom w:val="none" w:sz="0" w:space="0" w:color="auto"/>
        <w:right w:val="none" w:sz="0" w:space="0" w:color="auto"/>
      </w:divBdr>
    </w:div>
    <w:div w:id="19621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wp-content/uploads/2022/11/HQIP-Carbon-Reduction-Plan-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Stoddart\Desktop\HQIP%20face-to-face%20meetings%20202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E6E7EA-1D95-41EC-8758-23BC754B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HQIP face-to-face meetings 2022-23</Template>
  <TotalTime>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Stoddart</dc:creator>
  <cp:keywords/>
  <cp:lastModifiedBy>Samantha Dooley</cp:lastModifiedBy>
  <cp:revision>2</cp:revision>
  <cp:lastPrinted>2016-08-26T22:02:00Z</cp:lastPrinted>
  <dcterms:created xsi:type="dcterms:W3CDTF">2022-12-12T20:49:00Z</dcterms:created>
  <dcterms:modified xsi:type="dcterms:W3CDTF">2022-12-12T20:49:00Z</dcterms:modified>
</cp:coreProperties>
</file>